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Arial" w:cs="Arial" w:eastAsia="Arial" w:hAnsi="Arial"/>
          <w:sz w:val="60"/>
          <w:szCs w:val="60"/>
        </w:rPr>
      </w:pPr>
      <w:r w:rsidDel="00000000" w:rsidR="00000000" w:rsidRPr="00000000">
        <w:rPr>
          <w:rtl w:val="0"/>
        </w:rPr>
      </w:r>
    </w:p>
    <w:p w:rsidR="00000000" w:rsidDel="00000000" w:rsidP="00000000" w:rsidRDefault="00000000" w:rsidRPr="00000000" w14:paraId="00000002">
      <w:pPr>
        <w:jc w:val="center"/>
        <w:rPr>
          <w:rFonts w:ascii="Arial" w:cs="Arial" w:eastAsia="Arial" w:hAnsi="Arial"/>
          <w:sz w:val="60"/>
          <w:szCs w:val="60"/>
        </w:rPr>
      </w:pPr>
      <w:r w:rsidDel="00000000" w:rsidR="00000000" w:rsidRPr="00000000">
        <w:rPr>
          <w:rtl w:val="0"/>
        </w:rPr>
      </w:r>
    </w:p>
    <w:p w:rsidR="00000000" w:rsidDel="00000000" w:rsidP="00000000" w:rsidRDefault="00000000" w:rsidRPr="00000000" w14:paraId="00000003">
      <w:pPr>
        <w:jc w:val="center"/>
        <w:rPr>
          <w:rFonts w:ascii="Arial" w:cs="Arial" w:eastAsia="Arial" w:hAnsi="Arial"/>
          <w:sz w:val="60"/>
          <w:szCs w:val="60"/>
        </w:rPr>
      </w:pPr>
      <w:r w:rsidDel="00000000" w:rsidR="00000000" w:rsidRPr="00000000">
        <w:rPr>
          <w:rtl w:val="0"/>
        </w:rPr>
      </w:r>
    </w:p>
    <w:p w:rsidR="00000000" w:rsidDel="00000000" w:rsidP="00000000" w:rsidRDefault="00000000" w:rsidRPr="00000000" w14:paraId="00000004">
      <w:pPr>
        <w:jc w:val="center"/>
        <w:rPr>
          <w:rFonts w:ascii="Arial" w:cs="Arial" w:eastAsia="Arial" w:hAnsi="Arial"/>
          <w:sz w:val="60"/>
          <w:szCs w:val="60"/>
        </w:rPr>
      </w:pPr>
      <w:r w:rsidDel="00000000" w:rsidR="00000000" w:rsidRPr="00000000">
        <w:rPr>
          <w:rtl w:val="0"/>
        </w:rPr>
      </w:r>
    </w:p>
    <w:p w:rsidR="00000000" w:rsidDel="00000000" w:rsidP="00000000" w:rsidRDefault="00000000" w:rsidRPr="00000000" w14:paraId="00000005">
      <w:pPr>
        <w:jc w:val="center"/>
        <w:rPr>
          <w:rFonts w:ascii="Arial" w:cs="Arial" w:eastAsia="Arial" w:hAnsi="Arial"/>
          <w:sz w:val="60"/>
          <w:szCs w:val="60"/>
        </w:rPr>
      </w:pPr>
      <w:r w:rsidDel="00000000" w:rsidR="00000000" w:rsidRPr="00000000">
        <w:rPr>
          <w:rtl w:val="0"/>
        </w:rPr>
      </w:r>
    </w:p>
    <w:p w:rsidR="00000000" w:rsidDel="00000000" w:rsidP="00000000" w:rsidRDefault="00000000" w:rsidRPr="00000000" w14:paraId="00000006">
      <w:pPr>
        <w:jc w:val="center"/>
        <w:rPr>
          <w:rFonts w:ascii="Merriweather" w:cs="Merriweather" w:eastAsia="Merriweather" w:hAnsi="Merriweather"/>
          <w:sz w:val="60"/>
          <w:szCs w:val="60"/>
        </w:rPr>
      </w:pPr>
      <w:r w:rsidDel="00000000" w:rsidR="00000000" w:rsidRPr="00000000">
        <w:rPr>
          <w:rFonts w:ascii="Merriweather" w:cs="Merriweather" w:eastAsia="Merriweather" w:hAnsi="Merriweather"/>
          <w:sz w:val="60"/>
          <w:szCs w:val="60"/>
          <w:rtl w:val="0"/>
        </w:rPr>
        <w:t xml:space="preserve">Request for Proposal Form (RFP)</w:t>
      </w:r>
    </w:p>
    <w:p w:rsidR="00000000" w:rsidDel="00000000" w:rsidP="00000000" w:rsidRDefault="00000000" w:rsidRPr="00000000" w14:paraId="00000007">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008">
      <w:pPr>
        <w:rPr>
          <w:rFonts w:ascii="Arial" w:cs="Arial" w:eastAsia="Arial" w:hAnsi="Arial"/>
          <w:b w:val="1"/>
        </w:rPr>
      </w:pPr>
      <w:r w:rsidDel="00000000" w:rsidR="00000000" w:rsidRPr="00000000">
        <w:rPr>
          <w:rtl w:val="0"/>
        </w:rPr>
      </w:r>
    </w:p>
    <w:p w:rsidR="00000000" w:rsidDel="00000000" w:rsidP="00000000" w:rsidRDefault="00000000" w:rsidRPr="00000000" w14:paraId="00000009">
      <w:pPr>
        <w:pStyle w:val="Heading1"/>
        <w:jc w:val="left"/>
        <w:rPr/>
      </w:pPr>
      <w:bookmarkStart w:colFirst="0" w:colLast="0" w:name="_gjdgxs" w:id="0"/>
      <w:bookmarkEnd w:id="0"/>
      <w:r w:rsidDel="00000000" w:rsidR="00000000" w:rsidRPr="00000000">
        <w:br w:type="page"/>
      </w:r>
      <w:r w:rsidDel="00000000" w:rsidR="00000000" w:rsidRPr="00000000">
        <w:rPr>
          <w:rtl w:val="0"/>
        </w:rPr>
      </w:r>
    </w:p>
    <w:p w:rsidR="00000000" w:rsidDel="00000000" w:rsidP="00000000" w:rsidRDefault="00000000" w:rsidRPr="00000000" w14:paraId="0000000A">
      <w:pPr>
        <w:pStyle w:val="Heading1"/>
        <w:jc w:val="left"/>
        <w:rPr/>
      </w:pPr>
      <w:bookmarkStart w:colFirst="0" w:colLast="0" w:name="_30j0zll" w:id="1"/>
      <w:bookmarkEnd w:id="1"/>
      <w:r w:rsidDel="00000000" w:rsidR="00000000" w:rsidRPr="00000000">
        <w:rPr>
          <w:rtl w:val="0"/>
        </w:rPr>
        <w:t xml:space="preserve">Project Proposal for &lt;Project Name&gt;</w:t>
      </w:r>
    </w:p>
    <w:p w:rsidR="00000000" w:rsidDel="00000000" w:rsidP="00000000" w:rsidRDefault="00000000" w:rsidRPr="00000000" w14:paraId="0000000B">
      <w:pPr>
        <w:pStyle w:val="Heading2"/>
        <w:jc w:val="left"/>
        <w:rPr/>
      </w:pPr>
      <w:bookmarkStart w:colFirst="0" w:colLast="0" w:name="_1fob9te" w:id="2"/>
      <w:bookmarkEnd w:id="2"/>
      <w:r w:rsidDel="00000000" w:rsidR="00000000" w:rsidRPr="00000000">
        <w:rPr>
          <w:rtl w:val="0"/>
        </w:rPr>
        <w:t xml:space="preserve">Introduction</w:t>
      </w:r>
    </w:p>
    <w:p w:rsidR="00000000" w:rsidDel="00000000" w:rsidP="00000000" w:rsidRDefault="00000000" w:rsidRPr="00000000" w14:paraId="0000000C">
      <w:pPr>
        <w:rPr>
          <w:rFonts w:ascii="Arial" w:cs="Arial" w:eastAsia="Arial" w:hAnsi="Arial"/>
        </w:rPr>
      </w:pPr>
      <w:r w:rsidDel="00000000" w:rsidR="00000000" w:rsidRPr="00000000">
        <w:rPr>
          <w:rFonts w:ascii="Arial" w:cs="Arial" w:eastAsia="Arial" w:hAnsi="Arial"/>
          <w:rtl w:val="0"/>
        </w:rPr>
        <w:t xml:space="preserve">Project title  </w:t>
      </w:r>
    </w:p>
    <w:p w:rsidR="00000000" w:rsidDel="00000000" w:rsidP="00000000" w:rsidRDefault="00000000" w:rsidRPr="00000000" w14:paraId="0000000D">
      <w:pPr>
        <w:rPr>
          <w:rFonts w:ascii="Arial" w:cs="Arial" w:eastAsia="Arial" w:hAnsi="Arial"/>
        </w:rPr>
      </w:pPr>
      <w:r w:rsidDel="00000000" w:rsidR="00000000" w:rsidRPr="00000000">
        <w:rPr>
          <w:rFonts w:ascii="Arial" w:cs="Arial" w:eastAsia="Arial" w:hAnsi="Arial"/>
          <w:b w:val="1"/>
        </w:rPr>
        <mc:AlternateContent>
          <mc:Choice Requires="wpg">
            <w:drawing>
              <wp:inline distB="0" distT="0" distL="0" distR="0">
                <wp:extent cx="6248400" cy="339975"/>
                <wp:effectExtent b="0" l="0" r="0" t="0"/>
                <wp:docPr id="11" name=""/>
                <a:graphic>
                  <a:graphicData uri="http://schemas.microsoft.com/office/word/2010/wordprocessingShape">
                    <wps:wsp>
                      <wps:cNvSpPr/>
                      <wps:cNvPr id="12" name="Shape 12"/>
                      <wps:spPr>
                        <a:xfrm>
                          <a:off x="2422320" y="3577435"/>
                          <a:ext cx="5847360" cy="405130"/>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6248400" cy="339975"/>
                <wp:effectExtent b="0" l="0" r="0" t="0"/>
                <wp:docPr id="11" name="image13.png"/>
                <a:graphic>
                  <a:graphicData uri="http://schemas.openxmlformats.org/drawingml/2006/picture">
                    <pic:pic>
                      <pic:nvPicPr>
                        <pic:cNvPr id="0" name="image13.png"/>
                        <pic:cNvPicPr preferRelativeResize="0"/>
                      </pic:nvPicPr>
                      <pic:blipFill>
                        <a:blip r:embed="rId6"/>
                        <a:srcRect/>
                        <a:stretch>
                          <a:fillRect/>
                        </a:stretch>
                      </pic:blipFill>
                      <pic:spPr>
                        <a:xfrm>
                          <a:off x="0" y="0"/>
                          <a:ext cx="6248400" cy="33997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0E">
      <w:pPr>
        <w:rPr>
          <w:rFonts w:ascii="Arial" w:cs="Arial" w:eastAsia="Arial" w:hAnsi="Arial"/>
        </w:rPr>
      </w:pPr>
      <w:r w:rsidDel="00000000" w:rsidR="00000000" w:rsidRPr="00000000">
        <w:rPr>
          <w:rFonts w:ascii="Arial" w:cs="Arial" w:eastAsia="Arial" w:hAnsi="Arial"/>
          <w:rtl w:val="0"/>
        </w:rPr>
        <w:t xml:space="preserve">Your organisation’s name  </w:t>
      </w:r>
      <w:r w:rsidDel="00000000" w:rsidR="00000000" w:rsidRPr="00000000">
        <w:rPr>
          <w:rFonts w:ascii="Arial" w:cs="Arial" w:eastAsia="Arial" w:hAnsi="Arial"/>
          <w:b w:val="1"/>
        </w:rPr>
        <mc:AlternateContent>
          <mc:Choice Requires="wpg">
            <w:drawing>
              <wp:inline distB="0" distT="0" distL="0" distR="0">
                <wp:extent cx="6257925" cy="347565"/>
                <wp:effectExtent b="0" l="0" r="0" t="0"/>
                <wp:docPr id="10" name=""/>
                <a:graphic>
                  <a:graphicData uri="http://schemas.microsoft.com/office/word/2010/wordprocessingShape">
                    <wps:wsp>
                      <wps:cNvSpPr/>
                      <wps:cNvPr id="11" name="Shape 11"/>
                      <wps:spPr>
                        <a:xfrm>
                          <a:off x="2726943" y="3577435"/>
                          <a:ext cx="5238115" cy="405130"/>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6257925" cy="347565"/>
                <wp:effectExtent b="0" l="0" r="0" t="0"/>
                <wp:docPr id="10" name="image12.png"/>
                <a:graphic>
                  <a:graphicData uri="http://schemas.openxmlformats.org/drawingml/2006/picture">
                    <pic:pic>
                      <pic:nvPicPr>
                        <pic:cNvPr id="0" name="image12.png"/>
                        <pic:cNvPicPr preferRelativeResize="0"/>
                      </pic:nvPicPr>
                      <pic:blipFill>
                        <a:blip r:embed="rId7"/>
                        <a:srcRect/>
                        <a:stretch>
                          <a:fillRect/>
                        </a:stretch>
                      </pic:blipFill>
                      <pic:spPr>
                        <a:xfrm>
                          <a:off x="0" y="0"/>
                          <a:ext cx="6257925" cy="34756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0F">
      <w:pPr>
        <w:ind w:right="-90"/>
        <w:rPr>
          <w:rFonts w:ascii="Arial" w:cs="Arial" w:eastAsia="Arial" w:hAnsi="Arial"/>
          <w:b w:val="1"/>
        </w:rPr>
      </w:pPr>
      <w:r w:rsidDel="00000000" w:rsidR="00000000" w:rsidRPr="00000000">
        <w:rPr>
          <w:rFonts w:ascii="Arial" w:cs="Arial" w:eastAsia="Arial" w:hAnsi="Arial"/>
          <w:rtl w:val="0"/>
        </w:rPr>
        <w:t xml:space="preserve">Submitted by  </w:t>
      </w:r>
      <w:r w:rsidDel="00000000" w:rsidR="00000000" w:rsidRPr="00000000">
        <w:rPr>
          <w:rFonts w:ascii="Arial" w:cs="Arial" w:eastAsia="Arial" w:hAnsi="Arial"/>
        </w:rPr>
        <mc:AlternateContent>
          <mc:Choice Requires="wpg">
            <w:drawing>
              <wp:inline distB="0" distT="0" distL="0" distR="0">
                <wp:extent cx="1428824" cy="361950"/>
                <wp:effectExtent b="0" l="0" r="0" t="0"/>
                <wp:docPr id="13" name=""/>
                <a:graphic>
                  <a:graphicData uri="http://schemas.microsoft.com/office/word/2010/wordprocessingShape">
                    <wps:wsp>
                      <wps:cNvSpPr/>
                      <wps:cNvPr id="14" name="Shape 14"/>
                      <wps:spPr>
                        <a:xfrm>
                          <a:off x="4412227" y="3640516"/>
                          <a:ext cx="1867546" cy="278969"/>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1428824" cy="361950"/>
                <wp:effectExtent b="0" l="0" r="0" t="0"/>
                <wp:docPr id="13" name="image15.png"/>
                <a:graphic>
                  <a:graphicData uri="http://schemas.openxmlformats.org/drawingml/2006/picture">
                    <pic:pic>
                      <pic:nvPicPr>
                        <pic:cNvPr id="0" name="image15.png"/>
                        <pic:cNvPicPr preferRelativeResize="0"/>
                      </pic:nvPicPr>
                      <pic:blipFill>
                        <a:blip r:embed="rId8"/>
                        <a:srcRect/>
                        <a:stretch>
                          <a:fillRect/>
                        </a:stretch>
                      </pic:blipFill>
                      <pic:spPr>
                        <a:xfrm>
                          <a:off x="0" y="0"/>
                          <a:ext cx="1428824" cy="361950"/>
                        </a:xfrm>
                        <a:prstGeom prst="rect"/>
                        <a:ln/>
                      </pic:spPr>
                    </pic:pic>
                  </a:graphicData>
                </a:graphic>
              </wp:inline>
            </w:drawing>
          </mc:Fallback>
        </mc:AlternateContent>
      </w:r>
      <w:r w:rsidDel="00000000" w:rsidR="00000000" w:rsidRPr="00000000">
        <w:rPr>
          <w:rFonts w:ascii="Arial" w:cs="Arial" w:eastAsia="Arial" w:hAnsi="Arial"/>
          <w:rtl w:val="0"/>
        </w:rPr>
        <w:t xml:space="preserve">  Date  </w:t>
      </w:r>
      <w:r w:rsidDel="00000000" w:rsidR="00000000" w:rsidRPr="00000000">
        <w:rPr>
          <w:rFonts w:ascii="Arial" w:cs="Arial" w:eastAsia="Arial" w:hAnsi="Arial"/>
        </w:rPr>
        <mc:AlternateContent>
          <mc:Choice Requires="wpg">
            <w:drawing>
              <wp:inline distB="0" distT="0" distL="0" distR="0">
                <wp:extent cx="1240349" cy="364694"/>
                <wp:effectExtent b="0" l="0" r="0" t="0"/>
                <wp:docPr id="12" name=""/>
                <a:graphic>
                  <a:graphicData uri="http://schemas.microsoft.com/office/word/2010/wordprocessingShape">
                    <wps:wsp>
                      <wps:cNvSpPr/>
                      <wps:cNvPr id="13" name="Shape 13"/>
                      <wps:spPr>
                        <a:xfrm>
                          <a:off x="4768688" y="3640516"/>
                          <a:ext cx="1154624" cy="278969"/>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1240349" cy="364694"/>
                <wp:effectExtent b="0" l="0" r="0" t="0"/>
                <wp:docPr id="12" name="image14.png"/>
                <a:graphic>
                  <a:graphicData uri="http://schemas.openxmlformats.org/drawingml/2006/picture">
                    <pic:pic>
                      <pic:nvPicPr>
                        <pic:cNvPr id="0" name="image14.png"/>
                        <pic:cNvPicPr preferRelativeResize="0"/>
                      </pic:nvPicPr>
                      <pic:blipFill>
                        <a:blip r:embed="rId9"/>
                        <a:srcRect/>
                        <a:stretch>
                          <a:fillRect/>
                        </a:stretch>
                      </pic:blipFill>
                      <pic:spPr>
                        <a:xfrm>
                          <a:off x="0" y="0"/>
                          <a:ext cx="1240349" cy="364694"/>
                        </a:xfrm>
                        <a:prstGeom prst="rect"/>
                        <a:ln/>
                      </pic:spPr>
                    </pic:pic>
                  </a:graphicData>
                </a:graphic>
              </wp:inline>
            </w:drawing>
          </mc:Fallback>
        </mc:AlternateContent>
      </w:r>
      <w:r w:rsidDel="00000000" w:rsidR="00000000" w:rsidRPr="00000000">
        <w:rPr>
          <w:rFonts w:ascii="Arial" w:cs="Arial" w:eastAsia="Arial" w:hAnsi="Arial"/>
          <w:rtl w:val="0"/>
        </w:rPr>
        <w:t xml:space="preserve">  Place</w:t>
      </w:r>
      <w:r w:rsidDel="00000000" w:rsidR="00000000" w:rsidRPr="00000000">
        <w:rPr>
          <w:rFonts w:ascii="Arial" w:cs="Arial" w:eastAsia="Arial" w:hAnsi="Arial"/>
          <w:b w:val="1"/>
          <w:rtl w:val="0"/>
        </w:rPr>
        <w:t xml:space="preserve">                                                   </w:t>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4724400</wp:posOffset>
                </wp:positionH>
                <wp:positionV relativeFrom="paragraph">
                  <wp:posOffset>12700</wp:posOffset>
                </wp:positionV>
                <wp:extent cx="1608386" cy="371475"/>
                <wp:effectExtent b="0" l="0" r="0" t="0"/>
                <wp:wrapSquare wrapText="bothSides" distB="0" distT="0" distL="0" distR="0"/>
                <wp:docPr id="19" name=""/>
                <a:graphic>
                  <a:graphicData uri="http://schemas.microsoft.com/office/word/2010/wordprocessingShape">
                    <wps:wsp>
                      <wps:cNvSpPr/>
                      <wps:cNvPr id="20" name="Shape 20"/>
                      <wps:spPr>
                        <a:xfrm>
                          <a:off x="4754562" y="3636743"/>
                          <a:ext cx="1182876" cy="286514"/>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45700" lIns="91425" spcFirstLastPara="1" rIns="91425" wrap="square" tIns="45700">
                        <a:noAutofit/>
                      </wps:bodyPr>
                    </wps:wsp>
                  </a:graphicData>
                </a:graphic>
              </wp:anchor>
            </w:drawing>
          </mc:Choice>
          <mc:Fallback>
            <w:drawing>
              <wp:anchor allowOverlap="1" behindDoc="0" distB="0" distT="0" distL="0" distR="0" hidden="0" layoutInCell="1" locked="0" relativeHeight="0" simplePos="0">
                <wp:simplePos x="0" y="0"/>
                <wp:positionH relativeFrom="column">
                  <wp:posOffset>4724400</wp:posOffset>
                </wp:positionH>
                <wp:positionV relativeFrom="paragraph">
                  <wp:posOffset>12700</wp:posOffset>
                </wp:positionV>
                <wp:extent cx="1608386" cy="371475"/>
                <wp:effectExtent b="0" l="0" r="0" t="0"/>
                <wp:wrapSquare wrapText="bothSides" distB="0" distT="0" distL="0" distR="0"/>
                <wp:docPr id="19" name="image21.png"/>
                <a:graphic>
                  <a:graphicData uri="http://schemas.openxmlformats.org/drawingml/2006/picture">
                    <pic:pic>
                      <pic:nvPicPr>
                        <pic:cNvPr id="0" name="image21.png"/>
                        <pic:cNvPicPr preferRelativeResize="0"/>
                      </pic:nvPicPr>
                      <pic:blipFill>
                        <a:blip r:embed="rId10"/>
                        <a:srcRect/>
                        <a:stretch>
                          <a:fillRect/>
                        </a:stretch>
                      </pic:blipFill>
                      <pic:spPr>
                        <a:xfrm>
                          <a:off x="0" y="0"/>
                          <a:ext cx="1608386" cy="371475"/>
                        </a:xfrm>
                        <a:prstGeom prst="rect"/>
                        <a:ln/>
                      </pic:spPr>
                    </pic:pic>
                  </a:graphicData>
                </a:graphic>
              </wp:anchor>
            </w:drawing>
          </mc:Fallback>
        </mc:AlternateContent>
      </w:r>
    </w:p>
    <w:p w:rsidR="00000000" w:rsidDel="00000000" w:rsidP="00000000" w:rsidRDefault="00000000" w:rsidRPr="00000000" w14:paraId="00000010">
      <w:pPr>
        <w:rPr>
          <w:b w:val="1"/>
          <w:sz w:val="38"/>
          <w:szCs w:val="38"/>
        </w:rPr>
      </w:pPr>
      <w:r w:rsidDel="00000000" w:rsidR="00000000" w:rsidRPr="00000000">
        <w:rPr>
          <w:rtl w:val="0"/>
        </w:rPr>
      </w:r>
    </w:p>
    <w:p w:rsidR="00000000" w:rsidDel="00000000" w:rsidP="00000000" w:rsidRDefault="00000000" w:rsidRPr="00000000" w14:paraId="00000011">
      <w:pPr>
        <w:rPr>
          <w:b w:val="1"/>
          <w:sz w:val="38"/>
          <w:szCs w:val="38"/>
        </w:rPr>
      </w:pPr>
      <w:r w:rsidDel="00000000" w:rsidR="00000000" w:rsidRPr="00000000">
        <w:rPr>
          <w:b w:val="1"/>
          <w:sz w:val="38"/>
          <w:szCs w:val="38"/>
          <w:rtl w:val="0"/>
        </w:rPr>
        <w:t xml:space="preserve">Applicant Information</w:t>
      </w:r>
    </w:p>
    <w:tbl>
      <w:tblPr>
        <w:tblStyle w:val="Table1"/>
        <w:tblW w:w="9600.0" w:type="dxa"/>
        <w:jc w:val="left"/>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2265"/>
        <w:gridCol w:w="2565"/>
        <w:gridCol w:w="2190"/>
        <w:gridCol w:w="2580"/>
        <w:tblGridChange w:id="0">
          <w:tblGrid>
            <w:gridCol w:w="2265"/>
            <w:gridCol w:w="2565"/>
            <w:gridCol w:w="2190"/>
            <w:gridCol w:w="2580"/>
          </w:tblGrid>
        </w:tblGridChange>
      </w:tblGrid>
      <w:tr>
        <w:trPr>
          <w:cantSplit w:val="0"/>
          <w:trHeight w:val="24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12">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*SPOC Name</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13">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14">
            <w:pPr>
              <w:ind w:right="187"/>
              <w:rPr>
                <w:rFonts w:ascii="Arial" w:cs="Arial" w:eastAsia="Arial" w:hAnsi="Arial"/>
              </w:rPr>
            </w:pPr>
            <w:r w:rsidDel="00000000" w:rsidR="00000000" w:rsidRPr="00000000">
              <w:rPr>
                <w:rFonts w:ascii="Arial" w:cs="Arial" w:eastAsia="Arial" w:hAnsi="Arial"/>
                <w:rtl w:val="0"/>
              </w:rPr>
              <w:t xml:space="preserve">HQ Address</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15">
            <w:pPr>
              <w:ind w:right="187"/>
              <w:rPr>
                <w:rFonts w:ascii="Arial" w:cs="Arial" w:eastAsia="Arial" w:hAnsi="Arial"/>
              </w:rPr>
            </w:pPr>
            <w:r w:rsidDel="00000000" w:rsidR="00000000" w:rsidRPr="00000000">
              <w:rPr>
                <w:rtl w:val="0"/>
              </w:rPr>
            </w:r>
          </w:p>
        </w:tc>
      </w:tr>
      <w:tr>
        <w:trPr>
          <w:cantSplit w:val="0"/>
          <w:trHeight w:val="24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16">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SPOC Designation</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17">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18">
            <w:pPr>
              <w:spacing w:after="40" w:before="40" w:lineRule="auto"/>
              <w:ind w:left="-108" w:firstLine="0"/>
              <w:rPr>
                <w:rFonts w:ascii="Arial" w:cs="Arial" w:eastAsia="Arial" w:hAnsi="Arial"/>
              </w:rPr>
            </w:pPr>
            <w:r w:rsidDel="00000000" w:rsidR="00000000" w:rsidRPr="00000000">
              <w:rPr>
                <w:rFonts w:ascii="Arial" w:cs="Arial" w:eastAsia="Arial" w:hAnsi="Arial"/>
                <w:rtl w:val="0"/>
              </w:rPr>
              <w:t xml:space="preserve">   Street Address 1</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19">
            <w:pPr>
              <w:ind w:right="187"/>
              <w:rPr>
                <w:rFonts w:ascii="Arial" w:cs="Arial" w:eastAsia="Arial" w:hAnsi="Arial"/>
              </w:rPr>
            </w:pPr>
            <w:r w:rsidDel="00000000" w:rsidR="00000000" w:rsidRPr="00000000">
              <w:rPr>
                <w:rtl w:val="0"/>
              </w:rPr>
            </w:r>
          </w:p>
        </w:tc>
      </w:tr>
      <w:tr>
        <w:trPr>
          <w:cantSplit w:val="0"/>
          <w:trHeight w:val="24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1A">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SPOC Email</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1B">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1C">
            <w:pPr>
              <w:spacing w:after="40" w:before="40" w:lineRule="auto"/>
              <w:ind w:left="-108" w:firstLine="0"/>
              <w:rPr>
                <w:rFonts w:ascii="Arial" w:cs="Arial" w:eastAsia="Arial" w:hAnsi="Arial"/>
              </w:rPr>
            </w:pPr>
            <w:r w:rsidDel="00000000" w:rsidR="00000000" w:rsidRPr="00000000">
              <w:rPr>
                <w:rFonts w:ascii="Arial" w:cs="Arial" w:eastAsia="Arial" w:hAnsi="Arial"/>
                <w:rtl w:val="0"/>
              </w:rPr>
              <w:t xml:space="preserve">   Street Address 2</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1D">
            <w:pPr>
              <w:ind w:right="187"/>
              <w:rPr>
                <w:rFonts w:ascii="Arial" w:cs="Arial" w:eastAsia="Arial" w:hAnsi="Arial"/>
              </w:rPr>
            </w:pPr>
            <w:r w:rsidDel="00000000" w:rsidR="00000000" w:rsidRPr="00000000">
              <w:rPr>
                <w:rtl w:val="0"/>
              </w:rPr>
            </w:r>
          </w:p>
        </w:tc>
      </w:tr>
      <w:tr>
        <w:trPr>
          <w:cantSplit w:val="0"/>
          <w:trHeight w:val="24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1E">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SPOC Mobile</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1F">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20">
            <w:pPr>
              <w:spacing w:after="40" w:before="40" w:lineRule="auto"/>
              <w:ind w:left="-108" w:firstLine="0"/>
              <w:rPr>
                <w:rFonts w:ascii="Arial" w:cs="Arial" w:eastAsia="Arial" w:hAnsi="Arial"/>
              </w:rPr>
            </w:pPr>
            <w:r w:rsidDel="00000000" w:rsidR="00000000" w:rsidRPr="00000000">
              <w:rPr>
                <w:rFonts w:ascii="Arial" w:cs="Arial" w:eastAsia="Arial" w:hAnsi="Arial"/>
                <w:rtl w:val="0"/>
              </w:rPr>
              <w:t xml:space="preserve">   Street Address 3</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21">
            <w:pPr>
              <w:ind w:right="187"/>
              <w:rPr>
                <w:rFonts w:ascii="Arial" w:cs="Arial" w:eastAsia="Arial" w:hAnsi="Arial"/>
              </w:rPr>
            </w:pPr>
            <w:r w:rsidDel="00000000" w:rsidR="00000000" w:rsidRPr="00000000">
              <w:rPr>
                <w:rtl w:val="0"/>
              </w:rPr>
            </w:r>
          </w:p>
        </w:tc>
      </w:tr>
      <w:tr>
        <w:trPr>
          <w:cantSplit w:val="0"/>
          <w:trHeight w:val="24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22">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Name of Chief Functionary </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23">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24">
            <w:pPr>
              <w:spacing w:after="40" w:before="40" w:lineRule="auto"/>
              <w:ind w:left="-108" w:firstLine="0"/>
              <w:rPr>
                <w:rFonts w:ascii="Arial" w:cs="Arial" w:eastAsia="Arial" w:hAnsi="Arial"/>
              </w:rPr>
            </w:pPr>
            <w:r w:rsidDel="00000000" w:rsidR="00000000" w:rsidRPr="00000000">
              <w:rPr>
                <w:rFonts w:ascii="Arial" w:cs="Arial" w:eastAsia="Arial" w:hAnsi="Arial"/>
                <w:rtl w:val="0"/>
              </w:rPr>
              <w:t xml:space="preserve">   City</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25">
            <w:pPr>
              <w:ind w:right="187"/>
              <w:rPr>
                <w:rFonts w:ascii="Arial" w:cs="Arial" w:eastAsia="Arial" w:hAnsi="Arial"/>
              </w:rPr>
            </w:pPr>
            <w:r w:rsidDel="00000000" w:rsidR="00000000" w:rsidRPr="00000000">
              <w:rPr>
                <w:rtl w:val="0"/>
              </w:rPr>
            </w:r>
          </w:p>
        </w:tc>
      </w:tr>
      <w:tr>
        <w:trPr>
          <w:cantSplit w:val="0"/>
          <w:trHeight w:val="24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26">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Chief Functionary Designation</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27">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28">
            <w:pPr>
              <w:spacing w:after="40" w:before="40" w:lineRule="auto"/>
              <w:ind w:left="-108" w:firstLine="0"/>
              <w:rPr>
                <w:rFonts w:ascii="Arial" w:cs="Arial" w:eastAsia="Arial" w:hAnsi="Arial"/>
              </w:rPr>
            </w:pPr>
            <w:r w:rsidDel="00000000" w:rsidR="00000000" w:rsidRPr="00000000">
              <w:rPr>
                <w:rFonts w:ascii="Arial" w:cs="Arial" w:eastAsia="Arial" w:hAnsi="Arial"/>
                <w:rtl w:val="0"/>
              </w:rPr>
              <w:t xml:space="preserve">   State</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29">
            <w:pPr>
              <w:ind w:right="187"/>
              <w:rPr>
                <w:rFonts w:ascii="Arial" w:cs="Arial" w:eastAsia="Arial" w:hAnsi="Arial"/>
              </w:rPr>
            </w:pPr>
            <w:r w:rsidDel="00000000" w:rsidR="00000000" w:rsidRPr="00000000">
              <w:rPr>
                <w:rtl w:val="0"/>
              </w:rPr>
            </w:r>
          </w:p>
        </w:tc>
      </w:tr>
      <w:tr>
        <w:trPr>
          <w:cantSplit w:val="0"/>
          <w:trHeight w:val="24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2A">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Chief Functionary Email</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2B">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2C">
            <w:pPr>
              <w:spacing w:after="40" w:before="40" w:lineRule="auto"/>
              <w:ind w:left="-108" w:firstLine="0"/>
              <w:rPr>
                <w:rFonts w:ascii="Arial" w:cs="Arial" w:eastAsia="Arial" w:hAnsi="Arial"/>
              </w:rPr>
            </w:pPr>
            <w:r w:rsidDel="00000000" w:rsidR="00000000" w:rsidRPr="00000000">
              <w:rPr>
                <w:rFonts w:ascii="Arial" w:cs="Arial" w:eastAsia="Arial" w:hAnsi="Arial"/>
                <w:rtl w:val="0"/>
              </w:rPr>
              <w:t xml:space="preserve">   Zip/Postal Code</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2D">
            <w:pPr>
              <w:ind w:right="187"/>
              <w:rPr>
                <w:rFonts w:ascii="Arial" w:cs="Arial" w:eastAsia="Arial" w:hAnsi="Arial"/>
              </w:rPr>
            </w:pPr>
            <w:r w:rsidDel="00000000" w:rsidR="00000000" w:rsidRPr="00000000">
              <w:rPr>
                <w:rtl w:val="0"/>
              </w:rPr>
            </w:r>
          </w:p>
        </w:tc>
      </w:tr>
      <w:tr>
        <w:trPr>
          <w:cantSplit w:val="0"/>
          <w:trHeight w:val="24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2E">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Chief Functionary Mobile</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2F">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30">
            <w:pPr>
              <w:spacing w:after="40" w:before="40" w:lineRule="auto"/>
              <w:ind w:left="14" w:firstLine="0"/>
              <w:rPr>
                <w:rFonts w:ascii="Arial" w:cs="Arial" w:eastAsia="Arial" w:hAnsi="Arial"/>
              </w:rPr>
            </w:pPr>
            <w:r w:rsidDel="00000000" w:rsidR="00000000" w:rsidRPr="00000000">
              <w:rPr>
                <w:rFonts w:ascii="Arial" w:cs="Arial" w:eastAsia="Arial" w:hAnsi="Arial"/>
                <w:rtl w:val="0"/>
              </w:rPr>
              <w:t xml:space="preserve">Other Offices </w:t>
              <w:br w:type="textWrapping"/>
              <w:t xml:space="preserve">(Districts and States)</w:t>
            </w:r>
          </w:p>
        </w:tc>
        <w:tc>
          <w:tcPr>
            <w:vMerge w:val="restart"/>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31">
            <w:pPr>
              <w:ind w:right="187"/>
              <w:rPr>
                <w:rFonts w:ascii="Arial" w:cs="Arial" w:eastAsia="Arial" w:hAnsi="Arial"/>
              </w:rPr>
            </w:pPr>
            <w:r w:rsidDel="00000000" w:rsidR="00000000" w:rsidRPr="00000000">
              <w:rPr>
                <w:rtl w:val="0"/>
              </w:rPr>
            </w:r>
          </w:p>
        </w:tc>
      </w:tr>
      <w:tr>
        <w:trPr>
          <w:cantSplit w:val="0"/>
          <w:trHeight w:val="320" w:hRule="atLeast"/>
          <w:tblHeader w:val="0"/>
        </w:trPr>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32">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Website </w:t>
            </w:r>
          </w:p>
          <w:p w:rsidR="00000000" w:rsidDel="00000000" w:rsidP="00000000" w:rsidRDefault="00000000" w:rsidRPr="00000000" w14:paraId="00000033">
            <w:pPr>
              <w:spacing w:after="40" w:before="40" w:lineRule="auto"/>
              <w:ind w:left="-110" w:firstLine="0"/>
              <w:rPr>
                <w:rFonts w:ascii="Arial" w:cs="Arial" w:eastAsia="Arial" w:hAnsi="Arial"/>
              </w:rPr>
            </w:pPr>
            <w:r w:rsidDel="00000000" w:rsidR="00000000" w:rsidRPr="00000000">
              <w:rPr>
                <w:rFonts w:ascii="Arial" w:cs="Arial" w:eastAsia="Arial" w:hAnsi="Arial"/>
                <w:rtl w:val="0"/>
              </w:rPr>
              <w:t xml:space="preserve">(if applicable)</w:t>
            </w:r>
          </w:p>
        </w:tc>
        <w:tc>
          <w:tcPr>
            <w:tcBorders>
              <w:top w:color="ffffff" w:space="0" w:sz="8" w:val="single"/>
              <w:left w:color="ffffff" w:space="0" w:sz="8" w:val="single"/>
              <w:bottom w:color="ffffff" w:space="0" w:sz="8" w:val="single"/>
              <w:right w:color="000000" w:space="0" w:sz="0" w:val="nil"/>
            </w:tcBorders>
            <w:shd w:fill="f2f2f2" w:val="clear"/>
            <w:vAlign w:val="center"/>
          </w:tcPr>
          <w:p w:rsidR="00000000" w:rsidDel="00000000" w:rsidP="00000000" w:rsidRDefault="00000000" w:rsidRPr="00000000" w14:paraId="00000034">
            <w:pPr>
              <w:ind w:right="187"/>
              <w:rPr>
                <w:rFonts w:ascii="Arial" w:cs="Arial" w:eastAsia="Arial" w:hAnsi="Arial"/>
              </w:rPr>
            </w:pPr>
            <w:r w:rsidDel="00000000" w:rsidR="00000000" w:rsidRPr="00000000">
              <w:rPr>
                <w:rtl w:val="0"/>
              </w:rPr>
            </w:r>
          </w:p>
        </w:tc>
        <w:tc>
          <w:tcPr>
            <w:tcBorders>
              <w:top w:color="000000" w:space="0" w:sz="0" w:val="nil"/>
              <w:left w:color="000000" w:space="0" w:sz="0" w:val="nil"/>
              <w:bottom w:color="000000" w:space="0" w:sz="0" w:val="nil"/>
              <w:right w:color="ffffff" w:space="0" w:sz="8" w:val="single"/>
            </w:tcBorders>
            <w:shd w:fill="auto" w:val="clear"/>
            <w:vAlign w:val="center"/>
          </w:tcPr>
          <w:p w:rsidR="00000000" w:rsidDel="00000000" w:rsidP="00000000" w:rsidRDefault="00000000" w:rsidRPr="00000000" w14:paraId="00000035">
            <w:pPr>
              <w:spacing w:after="40" w:before="40" w:lineRule="auto"/>
              <w:ind w:left="14" w:firstLine="0"/>
              <w:rPr>
                <w:rFonts w:ascii="Arial" w:cs="Arial" w:eastAsia="Arial" w:hAnsi="Arial"/>
              </w:rPr>
            </w:pPr>
            <w:r w:rsidDel="00000000" w:rsidR="00000000" w:rsidRPr="00000000">
              <w:rPr>
                <w:rFonts w:ascii="Arial" w:cs="Arial" w:eastAsia="Arial" w:hAnsi="Arial"/>
                <w:rtl w:val="0"/>
              </w:rPr>
              <w:t xml:space="preserve">   </w:t>
            </w:r>
          </w:p>
        </w:tc>
        <w:tc>
          <w:tcPr>
            <w:vMerge w:val="continue"/>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bl>
    <w:p w:rsidR="00000000" w:rsidDel="00000000" w:rsidP="00000000" w:rsidRDefault="00000000" w:rsidRPr="00000000" w14:paraId="00000037">
      <w:pPr>
        <w:spacing w:after="40" w:before="40" w:lineRule="auto"/>
        <w:rPr>
          <w:rFonts w:ascii="Arial" w:cs="Arial" w:eastAsia="Arial" w:hAnsi="Arial"/>
        </w:rPr>
      </w:pPr>
      <w:r w:rsidDel="00000000" w:rsidR="00000000" w:rsidRPr="00000000">
        <w:rPr>
          <w:rtl w:val="0"/>
        </w:rPr>
      </w:r>
    </w:p>
    <w:p w:rsidR="00000000" w:rsidDel="00000000" w:rsidP="00000000" w:rsidRDefault="00000000" w:rsidRPr="00000000" w14:paraId="00000038">
      <w:pPr>
        <w:spacing w:after="40" w:before="40" w:lineRule="auto"/>
        <w:rPr>
          <w:rFonts w:ascii="Arial" w:cs="Arial" w:eastAsia="Arial" w:hAnsi="Arial"/>
          <w:i w:val="1"/>
          <w:sz w:val="22"/>
          <w:szCs w:val="22"/>
        </w:rPr>
      </w:pPr>
      <w:r w:rsidDel="00000000" w:rsidR="00000000" w:rsidRPr="00000000">
        <w:rPr>
          <w:rFonts w:ascii="Arial" w:cs="Arial" w:eastAsia="Arial" w:hAnsi="Arial"/>
          <w:sz w:val="22"/>
          <w:szCs w:val="22"/>
          <w:rtl w:val="0"/>
        </w:rPr>
        <w:t xml:space="preserve">*</w:t>
      </w:r>
      <w:r w:rsidDel="00000000" w:rsidR="00000000" w:rsidRPr="00000000">
        <w:rPr>
          <w:rFonts w:ascii="Arial" w:cs="Arial" w:eastAsia="Arial" w:hAnsi="Arial"/>
          <w:i w:val="1"/>
          <w:sz w:val="22"/>
          <w:szCs w:val="22"/>
          <w:rtl w:val="0"/>
        </w:rPr>
        <w:t xml:space="preserve">SPOC: Single point of contact</w:t>
      </w:r>
    </w:p>
    <w:p w:rsidR="00000000" w:rsidDel="00000000" w:rsidP="00000000" w:rsidRDefault="00000000" w:rsidRPr="00000000" w14:paraId="00000039">
      <w:pPr>
        <w:pStyle w:val="Heading2"/>
        <w:spacing w:after="40" w:before="200" w:lineRule="auto"/>
        <w:jc w:val="both"/>
        <w:rPr/>
      </w:pPr>
      <w:bookmarkStart w:colFirst="0" w:colLast="0" w:name="_3znysh7" w:id="3"/>
      <w:bookmarkEnd w:id="3"/>
      <w:r w:rsidDel="00000000" w:rsidR="00000000" w:rsidRPr="00000000">
        <w:rPr>
          <w:rtl w:val="0"/>
        </w:rPr>
        <w:t xml:space="preserve">Executive Summary</w:t>
      </w:r>
    </w:p>
    <w:p w:rsidR="00000000" w:rsidDel="00000000" w:rsidP="00000000" w:rsidRDefault="00000000" w:rsidRPr="00000000" w14:paraId="0000003A">
      <w:pPr>
        <w:jc w:val="both"/>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Please fill in this section at the end, after completing all the other sections of the proposal. </w:t>
      </w:r>
    </w:p>
    <w:p w:rsidR="00000000" w:rsidDel="00000000" w:rsidP="00000000" w:rsidRDefault="00000000" w:rsidRPr="00000000" w14:paraId="0000003B">
      <w:pPr>
        <w:jc w:val="both"/>
        <w:rPr>
          <w:rFonts w:ascii="Arial" w:cs="Arial" w:eastAsia="Arial" w:hAnsi="Arial"/>
          <w:i w:val="1"/>
        </w:rPr>
      </w:pPr>
      <w:r w:rsidDel="00000000" w:rsidR="00000000" w:rsidRPr="00000000">
        <w:rPr>
          <w:rFonts w:ascii="Arial" w:cs="Arial" w:eastAsia="Arial" w:hAnsi="Arial"/>
          <w:i w:val="1"/>
          <w:sz w:val="22"/>
          <w:szCs w:val="22"/>
          <w:rtl w:val="0"/>
        </w:rPr>
        <w:t xml:space="preserve">For this section, you are to provide a brief high-level description of the proposed project. The purpose is to quickly give an overview of the proposal to the Committee members and the Evaluator, without getting into details.</w:t>
      </w:r>
      <w:r w:rsidDel="00000000" w:rsidR="00000000" w:rsidRPr="00000000">
        <w:rPr>
          <w:rFonts w:ascii="Arial" w:cs="Arial" w:eastAsia="Arial" w:hAnsi="Arial"/>
          <w:i w:val="1"/>
          <w:rtl w:val="0"/>
        </w:rPr>
        <w:t xml:space="preserve"> </w:t>
      </w:r>
    </w:p>
    <w:tbl>
      <w:tblPr>
        <w:tblStyle w:val="Table2"/>
        <w:tblW w:w="9525.0" w:type="dxa"/>
        <w:jc w:val="left"/>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2040"/>
        <w:gridCol w:w="7485"/>
        <w:tblGridChange w:id="0">
          <w:tblGrid>
            <w:gridCol w:w="2040"/>
            <w:gridCol w:w="7485"/>
          </w:tblGrid>
        </w:tblGridChange>
      </w:tblGrid>
      <w:tr>
        <w:trPr>
          <w:cantSplit w:val="0"/>
          <w:trHeight w:val="561.09375"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3C">
            <w:pPr>
              <w:ind w:left="-110" w:firstLine="0"/>
              <w:rPr>
                <w:rFonts w:ascii="Arial" w:cs="Arial" w:eastAsia="Arial" w:hAnsi="Arial"/>
              </w:rPr>
            </w:pPr>
            <w:r w:rsidDel="00000000" w:rsidR="00000000" w:rsidRPr="00000000">
              <w:rPr>
                <w:rFonts w:ascii="Arial" w:cs="Arial" w:eastAsia="Arial" w:hAnsi="Arial"/>
                <w:rtl w:val="0"/>
              </w:rPr>
              <w:t xml:space="preserve">Project Objective:</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3D">
            <w:pPr>
              <w:rPr>
                <w:rFonts w:ascii="Arial" w:cs="Arial" w:eastAsia="Arial" w:hAnsi="Arial"/>
                <w:color w:val="984806"/>
              </w:rPr>
            </w:pPr>
            <w:r w:rsidDel="00000000" w:rsidR="00000000" w:rsidRPr="00000000">
              <w:rPr>
                <w:rtl w:val="0"/>
              </w:rPr>
            </w:r>
          </w:p>
        </w:tc>
      </w:tr>
      <w:tr>
        <w:trPr>
          <w:cantSplit w:val="0"/>
          <w:trHeight w:val="300"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3E">
            <w:pPr>
              <w:ind w:left="-110" w:firstLine="0"/>
              <w:rPr>
                <w:rFonts w:ascii="Arial" w:cs="Arial" w:eastAsia="Arial" w:hAnsi="Arial"/>
              </w:rPr>
            </w:pPr>
            <w:r w:rsidDel="00000000" w:rsidR="00000000" w:rsidRPr="00000000">
              <w:rPr>
                <w:rFonts w:ascii="Arial" w:cs="Arial" w:eastAsia="Arial" w:hAnsi="Arial"/>
                <w:rtl w:val="0"/>
              </w:rPr>
              <w:t xml:space="preserve">Focus Sector: </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3F">
            <w:pPr>
              <w:rPr>
                <w:rFonts w:ascii="Arial" w:cs="Arial" w:eastAsia="Arial" w:hAnsi="Arial"/>
              </w:rPr>
            </w:pPr>
            <w:r w:rsidDel="00000000" w:rsidR="00000000" w:rsidRPr="00000000">
              <w:rPr>
                <w:rtl w:val="0"/>
              </w:rPr>
            </w:r>
          </w:p>
        </w:tc>
      </w:tr>
      <w:tr>
        <w:trPr>
          <w:cantSplit w:val="0"/>
          <w:trHeight w:val="420"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40">
            <w:pPr>
              <w:ind w:left="-110" w:firstLine="0"/>
              <w:rPr>
                <w:rFonts w:ascii="Arial" w:cs="Arial" w:eastAsia="Arial" w:hAnsi="Arial"/>
              </w:rPr>
            </w:pPr>
            <w:r w:rsidDel="00000000" w:rsidR="00000000" w:rsidRPr="00000000">
              <w:rPr>
                <w:rFonts w:ascii="Arial" w:cs="Arial" w:eastAsia="Arial" w:hAnsi="Arial"/>
                <w:rtl w:val="0"/>
              </w:rPr>
              <w:t xml:space="preserve">Geography:</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41">
            <w:pPr>
              <w:rPr>
                <w:rFonts w:ascii="Arial" w:cs="Arial" w:eastAsia="Arial" w:hAnsi="Arial"/>
              </w:rPr>
            </w:pPr>
            <w:r w:rsidDel="00000000" w:rsidR="00000000" w:rsidRPr="00000000">
              <w:rPr>
                <w:rFonts w:ascii="Arial" w:cs="Arial" w:eastAsia="Arial" w:hAnsi="Arial"/>
                <w:rtl w:val="0"/>
              </w:rPr>
              <w:t xml:space="preserve">&lt;Area, District, State&gt;</w:t>
            </w:r>
          </w:p>
        </w:tc>
      </w:tr>
      <w:tr>
        <w:trPr>
          <w:cantSplit w:val="0"/>
          <w:trHeight w:val="760"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42">
            <w:pPr>
              <w:ind w:left="-110" w:firstLine="0"/>
              <w:rPr>
                <w:rFonts w:ascii="Arial" w:cs="Arial" w:eastAsia="Arial" w:hAnsi="Arial"/>
                <w:strike w:val="1"/>
              </w:rPr>
            </w:pPr>
            <w:r w:rsidDel="00000000" w:rsidR="00000000" w:rsidRPr="00000000">
              <w:rPr>
                <w:rFonts w:ascii="Arial" w:cs="Arial" w:eastAsia="Arial" w:hAnsi="Arial"/>
                <w:rtl w:val="0"/>
              </w:rPr>
              <w:t xml:space="preserve">Target Segment:</w:t>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43">
            <w:pPr>
              <w:rPr>
                <w:rFonts w:ascii="Arial" w:cs="Arial" w:eastAsia="Arial" w:hAnsi="Arial"/>
              </w:rPr>
            </w:pPr>
            <w:r w:rsidDel="00000000" w:rsidR="00000000" w:rsidRPr="00000000">
              <w:rPr>
                <w:rtl w:val="0"/>
              </w:rPr>
            </w:r>
          </w:p>
          <w:p w:rsidR="00000000" w:rsidDel="00000000" w:rsidP="00000000" w:rsidRDefault="00000000" w:rsidRPr="00000000" w14:paraId="00000044">
            <w:pPr>
              <w:rPr>
                <w:rFonts w:ascii="Arial" w:cs="Arial" w:eastAsia="Arial" w:hAnsi="Arial"/>
              </w:rPr>
            </w:pPr>
            <w:r w:rsidDel="00000000" w:rsidR="00000000" w:rsidRPr="00000000">
              <w:rPr>
                <w:rFonts w:ascii="Arial" w:cs="Arial" w:eastAsia="Arial" w:hAnsi="Arial"/>
                <w:rtl w:val="0"/>
              </w:rPr>
              <w:t xml:space="preserve">&lt;Women/Children/Men/If others, please mention&gt;</w:t>
            </w:r>
          </w:p>
        </w:tc>
      </w:tr>
      <w:tr>
        <w:trPr>
          <w:cantSplit w:val="0"/>
          <w:trHeight w:val="460"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45">
            <w:pPr>
              <w:ind w:left="-110" w:firstLine="0"/>
              <w:rPr>
                <w:rFonts w:ascii="Arial" w:cs="Arial" w:eastAsia="Arial" w:hAnsi="Arial"/>
              </w:rPr>
            </w:pPr>
            <w:r w:rsidDel="00000000" w:rsidR="00000000" w:rsidRPr="00000000">
              <w:rPr>
                <w:rFonts w:ascii="Arial" w:cs="Arial" w:eastAsia="Arial" w:hAnsi="Arial"/>
                <w:rtl w:val="0"/>
              </w:rPr>
              <w:t xml:space="preserve">Project Duration:</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46">
            <w:pPr>
              <w:rPr>
                <w:rFonts w:ascii="Arial" w:cs="Arial" w:eastAsia="Arial" w:hAnsi="Arial"/>
              </w:rPr>
            </w:pPr>
            <w:r w:rsidDel="00000000" w:rsidR="00000000" w:rsidRPr="00000000">
              <w:rPr>
                <w:rFonts w:ascii="Arial" w:cs="Arial" w:eastAsia="Arial" w:hAnsi="Arial"/>
                <w:rtl w:val="0"/>
              </w:rPr>
              <w:t xml:space="preserve">&lt;Start Month and Year to End Month and Year (DD Mon YYYY to DD Mon YYYY), for e.g., 24 Dec 2019 to 28 Nov 2020&gt;</w:t>
            </w:r>
          </w:p>
        </w:tc>
      </w:tr>
    </w:tbl>
    <w:p w:rsidR="00000000" w:rsidDel="00000000" w:rsidP="00000000" w:rsidRDefault="00000000" w:rsidRPr="00000000" w14:paraId="00000047">
      <w:pPr>
        <w:rPr>
          <w:rFonts w:ascii="Arial" w:cs="Arial" w:eastAsia="Arial" w:hAnsi="Arial"/>
          <w:b w:val="1"/>
          <w:color w:val="984806"/>
        </w:rPr>
      </w:pPr>
      <w:r w:rsidDel="00000000" w:rsidR="00000000" w:rsidRPr="00000000">
        <w:rPr>
          <w:rtl w:val="0"/>
        </w:rPr>
      </w:r>
    </w:p>
    <w:tbl>
      <w:tblPr>
        <w:tblStyle w:val="Table3"/>
        <w:tblW w:w="9510.0" w:type="dxa"/>
        <w:jc w:val="left"/>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1425"/>
        <w:gridCol w:w="3870"/>
        <w:gridCol w:w="4215"/>
        <w:tblGridChange w:id="0">
          <w:tblGrid>
            <w:gridCol w:w="1425"/>
            <w:gridCol w:w="3870"/>
            <w:gridCol w:w="4215"/>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048">
            <w:pPr>
              <w:ind w:left="-110" w:firstLine="0"/>
              <w:rPr>
                <w:rFonts w:ascii="Arial" w:cs="Arial" w:eastAsia="Arial" w:hAnsi="Arial"/>
              </w:rPr>
            </w:pPr>
            <w:r w:rsidDel="00000000" w:rsidR="00000000" w:rsidRPr="00000000">
              <w:rPr>
                <w:rtl w:val="0"/>
              </w:rPr>
            </w:r>
          </w:p>
          <w:p w:rsidR="00000000" w:rsidDel="00000000" w:rsidP="00000000" w:rsidRDefault="00000000" w:rsidRPr="00000000" w14:paraId="00000049">
            <w:pPr>
              <w:ind w:left="-110" w:firstLine="0"/>
              <w:rPr>
                <w:rFonts w:ascii="Arial" w:cs="Arial" w:eastAsia="Arial" w:hAnsi="Arial"/>
              </w:rPr>
            </w:pPr>
            <w:r w:rsidDel="00000000" w:rsidR="00000000" w:rsidRPr="00000000">
              <w:rPr>
                <w:rtl w:val="0"/>
              </w:rPr>
            </w:r>
          </w:p>
        </w:tc>
        <w:tc>
          <w:tcPr>
            <w:tcBorders>
              <w:top w:color="000000" w:space="0" w:sz="0" w:val="nil"/>
              <w:left w:color="000000" w:space="0" w:sz="0" w:val="nil"/>
              <w:bottom w:color="b7b7b7" w:space="0" w:sz="8" w:val="single"/>
              <w:right w:color="000000" w:space="0" w:sz="0" w:val="nil"/>
            </w:tcBorders>
            <w:vAlign w:val="center"/>
          </w:tcPr>
          <w:p w:rsidR="00000000" w:rsidDel="00000000" w:rsidP="00000000" w:rsidRDefault="00000000" w:rsidRPr="00000000" w14:paraId="0000004A">
            <w:pPr>
              <w:spacing w:after="0" w:lineRule="auto"/>
              <w:ind w:left="-110" w:firstLine="0"/>
              <w:jc w:val="center"/>
              <w:rPr>
                <w:rFonts w:ascii="Arial" w:cs="Arial" w:eastAsia="Arial" w:hAnsi="Arial"/>
                <w:b w:val="1"/>
              </w:rPr>
            </w:pPr>
            <w:r w:rsidDel="00000000" w:rsidR="00000000" w:rsidRPr="00000000">
              <w:rPr>
                <w:rFonts w:ascii="Arial" w:cs="Arial" w:eastAsia="Arial" w:hAnsi="Arial"/>
                <w:b w:val="1"/>
                <w:rtl w:val="0"/>
              </w:rPr>
              <w:t xml:space="preserve">Total Budget </w:t>
            </w:r>
          </w:p>
          <w:p w:rsidR="00000000" w:rsidDel="00000000" w:rsidP="00000000" w:rsidRDefault="00000000" w:rsidRPr="00000000" w14:paraId="0000004B">
            <w:pPr>
              <w:spacing w:after="0" w:lineRule="auto"/>
              <w:ind w:left="-110" w:firstLine="0"/>
              <w:jc w:val="center"/>
              <w:rPr>
                <w:rFonts w:ascii="Arial" w:cs="Arial" w:eastAsia="Arial" w:hAnsi="Arial"/>
                <w:b w:val="1"/>
              </w:rPr>
            </w:pPr>
            <w:r w:rsidDel="00000000" w:rsidR="00000000" w:rsidRPr="00000000">
              <w:rPr>
                <w:rFonts w:ascii="Arial" w:cs="Arial" w:eastAsia="Arial" w:hAnsi="Arial"/>
                <w:b w:val="1"/>
                <w:rtl w:val="0"/>
              </w:rPr>
              <w:t xml:space="preserve">(in INR) </w:t>
            </w:r>
          </w:p>
          <w:p w:rsidR="00000000" w:rsidDel="00000000" w:rsidP="00000000" w:rsidRDefault="00000000" w:rsidRPr="00000000" w14:paraId="0000004C">
            <w:pPr>
              <w:spacing w:after="0" w:lineRule="auto"/>
              <w:ind w:left="-110" w:firstLine="0"/>
              <w:jc w:val="center"/>
              <w:rPr>
                <w:rFonts w:ascii="Arial" w:cs="Arial" w:eastAsia="Arial" w:hAnsi="Arial"/>
                <w:b w:val="1"/>
              </w:rPr>
            </w:pPr>
            <w:r w:rsidDel="00000000" w:rsidR="00000000" w:rsidRPr="00000000">
              <w:rPr>
                <w:rFonts w:ascii="Arial" w:cs="Arial" w:eastAsia="Arial" w:hAnsi="Arial"/>
                <w:b w:val="1"/>
                <w:rtl w:val="0"/>
              </w:rPr>
              <w:t xml:space="preserve">- ‘B’</w:t>
            </w:r>
          </w:p>
        </w:tc>
        <w:tc>
          <w:tcPr>
            <w:tcBorders>
              <w:top w:color="000000" w:space="0" w:sz="0" w:val="nil"/>
              <w:left w:color="000000" w:space="0" w:sz="0" w:val="nil"/>
              <w:bottom w:color="b7b7b7" w:space="0" w:sz="8" w:val="single"/>
              <w:right w:color="000000" w:space="0" w:sz="0" w:val="nil"/>
            </w:tcBorders>
            <w:vAlign w:val="center"/>
          </w:tcPr>
          <w:p w:rsidR="00000000" w:rsidDel="00000000" w:rsidP="00000000" w:rsidRDefault="00000000" w:rsidRPr="00000000" w14:paraId="0000004D">
            <w:pPr>
              <w:ind w:left="-110" w:firstLine="0"/>
              <w:jc w:val="center"/>
              <w:rPr>
                <w:rFonts w:ascii="Arial" w:cs="Arial" w:eastAsia="Arial" w:hAnsi="Arial"/>
                <w:b w:val="1"/>
              </w:rPr>
            </w:pPr>
            <w:r w:rsidDel="00000000" w:rsidR="00000000" w:rsidRPr="00000000">
              <w:rPr>
                <w:rFonts w:ascii="Arial" w:cs="Arial" w:eastAsia="Arial" w:hAnsi="Arial"/>
                <w:b w:val="1"/>
                <w:rtl w:val="0"/>
              </w:rPr>
              <w:t xml:space="preserve">Total Expected Number of Direct Beneficiaries</w:t>
            </w:r>
          </w:p>
        </w:tc>
      </w:tr>
      <w:tr>
        <w:trPr>
          <w:cantSplit w:val="0"/>
          <w:tblHeader w:val="0"/>
        </w:trPr>
        <w:tc>
          <w:tcPr>
            <w:tcBorders>
              <w:top w:color="000000" w:space="0" w:sz="0" w:val="nil"/>
              <w:left w:color="000000" w:space="0" w:sz="0" w:val="nil"/>
              <w:bottom w:color="000000" w:space="0" w:sz="0" w:val="nil"/>
              <w:right w:color="b7b7b7" w:space="0" w:sz="8" w:val="single"/>
            </w:tcBorders>
            <w:vAlign w:val="center"/>
          </w:tcPr>
          <w:p w:rsidR="00000000" w:rsidDel="00000000" w:rsidP="00000000" w:rsidRDefault="00000000" w:rsidRPr="00000000" w14:paraId="0000004E">
            <w:pPr>
              <w:ind w:left="-110" w:firstLine="0"/>
              <w:rPr>
                <w:rFonts w:ascii="Arial" w:cs="Arial" w:eastAsia="Arial" w:hAnsi="Arial"/>
              </w:rPr>
            </w:pPr>
            <w:r w:rsidDel="00000000" w:rsidR="00000000" w:rsidRPr="00000000">
              <w:rPr>
                <w:rFonts w:ascii="Arial" w:cs="Arial" w:eastAsia="Arial" w:hAnsi="Arial"/>
                <w:rtl w:val="0"/>
              </w:rPr>
              <w:t xml:space="preserve">Total</w:t>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04F">
            <w:pPr>
              <w:ind w:left="7" w:right="-256" w:firstLine="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050">
            <w:pPr>
              <w:ind w:left="7" w:right="-256" w:firstLine="0"/>
              <w:rPr>
                <w:rFonts w:ascii="Arial" w:cs="Arial" w:eastAsia="Arial" w:hAnsi="Arial"/>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b7b7b7" w:space="0" w:sz="8" w:val="single"/>
            </w:tcBorders>
            <w:shd w:fill="auto" w:val="clear"/>
            <w:vAlign w:val="center"/>
          </w:tcPr>
          <w:p w:rsidR="00000000" w:rsidDel="00000000" w:rsidP="00000000" w:rsidRDefault="00000000" w:rsidRPr="00000000" w14:paraId="00000051">
            <w:pPr>
              <w:ind w:left="-110" w:firstLine="0"/>
              <w:rPr>
                <w:rFonts w:ascii="Arial" w:cs="Arial" w:eastAsia="Arial" w:hAnsi="Arial"/>
              </w:rPr>
            </w:pPr>
            <w:r w:rsidDel="00000000" w:rsidR="00000000" w:rsidRPr="00000000">
              <w:rPr>
                <w:rFonts w:ascii="Arial" w:cs="Arial" w:eastAsia="Arial" w:hAnsi="Arial"/>
                <w:rtl w:val="0"/>
              </w:rPr>
              <w:t xml:space="preserve">Budget Breakup: </w:t>
            </w:r>
          </w:p>
        </w:tc>
        <w:tc>
          <w:tcPr>
            <w:tcBorders>
              <w:top w:color="b7b7b7" w:space="0" w:sz="8" w:val="single"/>
              <w:left w:color="b7b7b7" w:space="0" w:sz="8" w:val="single"/>
              <w:bottom w:color="b7b7b7" w:space="0" w:sz="8" w:val="single"/>
              <w:right w:color="b7b7b7" w:space="0" w:sz="8" w:val="single"/>
            </w:tcBorders>
            <w:shd w:fill="auto" w:val="clear"/>
            <w:vAlign w:val="center"/>
          </w:tcPr>
          <w:p w:rsidR="00000000" w:rsidDel="00000000" w:rsidP="00000000" w:rsidRDefault="00000000" w:rsidRPr="00000000" w14:paraId="00000052">
            <w:pPr>
              <w:ind w:left="7" w:right="-256" w:firstLine="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auto" w:val="clear"/>
            <w:vAlign w:val="center"/>
          </w:tcPr>
          <w:p w:rsidR="00000000" w:rsidDel="00000000" w:rsidP="00000000" w:rsidRDefault="00000000" w:rsidRPr="00000000" w14:paraId="00000053">
            <w:pPr>
              <w:ind w:left="7" w:right="-256" w:firstLine="0"/>
              <w:rPr>
                <w:rFonts w:ascii="Arial" w:cs="Arial" w:eastAsia="Arial" w:hAnsi="Arial"/>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b7b7b7" w:space="0" w:sz="8" w:val="single"/>
            </w:tcBorders>
            <w:vAlign w:val="center"/>
          </w:tcPr>
          <w:p w:rsidR="00000000" w:rsidDel="00000000" w:rsidP="00000000" w:rsidRDefault="00000000" w:rsidRPr="00000000" w14:paraId="00000054">
            <w:pPr>
              <w:ind w:left="-110" w:firstLine="0"/>
              <w:rPr>
                <w:rFonts w:ascii="Arial" w:cs="Arial" w:eastAsia="Arial" w:hAnsi="Arial"/>
                <w:i w:val="1"/>
              </w:rPr>
            </w:pPr>
            <w:r w:rsidDel="00000000" w:rsidR="00000000" w:rsidRPr="00000000">
              <w:rPr>
                <w:rFonts w:ascii="Arial" w:cs="Arial" w:eastAsia="Arial" w:hAnsi="Arial"/>
                <w:i w:val="1"/>
                <w:rtl w:val="0"/>
              </w:rPr>
              <w:t xml:space="preserve">Year 1</w:t>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055">
            <w:pPr>
              <w:ind w:left="7" w:right="-256" w:firstLine="0"/>
              <w:rPr>
                <w:rFonts w:ascii="Arial" w:cs="Arial" w:eastAsia="Arial" w:hAnsi="Arial"/>
              </w:rPr>
            </w:pPr>
            <w:r w:rsidDel="00000000" w:rsidR="00000000" w:rsidRPr="00000000">
              <w:rPr>
                <w:rFonts w:ascii="Arial" w:cs="Arial" w:eastAsia="Arial" w:hAnsi="Arial"/>
                <w:rtl w:val="0"/>
              </w:rPr>
              <w:t xml:space="preserve">‘B’ for Year 1</w:t>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056">
            <w:pPr>
              <w:ind w:left="7" w:right="45" w:firstLine="0"/>
              <w:rPr>
                <w:rFonts w:ascii="Arial" w:cs="Arial" w:eastAsia="Arial" w:hAnsi="Arial"/>
              </w:rPr>
            </w:pPr>
            <w:r w:rsidDel="00000000" w:rsidR="00000000" w:rsidRPr="00000000">
              <w:rPr>
                <w:rFonts w:ascii="Arial" w:cs="Arial" w:eastAsia="Arial" w:hAnsi="Arial"/>
                <w:rtl w:val="0"/>
              </w:rPr>
              <w:t xml:space="preserve">Year 1 break-up of beneficiaries</w:t>
            </w:r>
          </w:p>
        </w:tc>
      </w:tr>
    </w:tbl>
    <w:p w:rsidR="00000000" w:rsidDel="00000000" w:rsidP="00000000" w:rsidRDefault="00000000" w:rsidRPr="00000000" w14:paraId="00000057">
      <w:pPr>
        <w:rPr>
          <w:rFonts w:ascii="Arial" w:cs="Arial" w:eastAsia="Arial" w:hAnsi="Arial"/>
          <w:b w:val="1"/>
          <w:color w:val="984806"/>
        </w:rPr>
      </w:pPr>
      <w:r w:rsidDel="00000000" w:rsidR="00000000" w:rsidRPr="00000000">
        <w:rPr>
          <w:rtl w:val="0"/>
        </w:rPr>
      </w:r>
    </w:p>
    <w:tbl>
      <w:tblPr>
        <w:tblStyle w:val="Table4"/>
        <w:tblW w:w="9540.0" w:type="dxa"/>
        <w:jc w:val="left"/>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1695"/>
        <w:gridCol w:w="7845"/>
        <w:tblGridChange w:id="0">
          <w:tblGrid>
            <w:gridCol w:w="1695"/>
            <w:gridCol w:w="7845"/>
          </w:tblGrid>
        </w:tblGridChange>
      </w:tblGrid>
      <w:tr>
        <w:trPr>
          <w:cantSplit w:val="0"/>
          <w:trHeight w:val="720"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58">
            <w:pPr>
              <w:ind w:left="-110" w:firstLine="0"/>
              <w:rPr>
                <w:rFonts w:ascii="Arial" w:cs="Arial" w:eastAsia="Arial" w:hAnsi="Arial"/>
              </w:rPr>
            </w:pPr>
            <w:r w:rsidDel="00000000" w:rsidR="00000000" w:rsidRPr="00000000">
              <w:rPr>
                <w:rFonts w:ascii="Arial" w:cs="Arial" w:eastAsia="Arial" w:hAnsi="Arial"/>
                <w:rtl w:val="0"/>
              </w:rPr>
              <w:t xml:space="preserve">Expected Outcomes: </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59">
            <w:pPr>
              <w:rPr>
                <w:rFonts w:ascii="Arial" w:cs="Arial" w:eastAsia="Arial" w:hAnsi="Arial"/>
              </w:rPr>
            </w:pPr>
            <w:r w:rsidDel="00000000" w:rsidR="00000000" w:rsidRPr="00000000">
              <w:rPr>
                <w:rtl w:val="0"/>
              </w:rPr>
            </w:r>
          </w:p>
        </w:tc>
      </w:tr>
      <w:tr>
        <w:trPr>
          <w:cantSplit w:val="0"/>
          <w:trHeight w:val="304"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5A">
            <w:pPr>
              <w:ind w:left="-110" w:firstLine="0"/>
              <w:rPr>
                <w:rFonts w:ascii="Arial" w:cs="Arial" w:eastAsia="Arial" w:hAnsi="Arial"/>
              </w:rPr>
            </w:pPr>
            <w:r w:rsidDel="00000000" w:rsidR="00000000" w:rsidRPr="00000000">
              <w:rPr>
                <w:rFonts w:ascii="Arial" w:cs="Arial" w:eastAsia="Arial" w:hAnsi="Arial"/>
                <w:rtl w:val="0"/>
              </w:rPr>
              <w:t xml:space="preserve">Sustainability Plan:</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5B">
            <w:pPr>
              <w:numPr>
                <w:ilvl w:val="0"/>
                <w:numId w:val="3"/>
              </w:numPr>
              <w:ind w:left="174" w:hanging="218"/>
              <w:jc w:val="both"/>
              <w:rPr>
                <w:color w:val="000000"/>
              </w:rPr>
            </w:pPr>
            <w:r w:rsidDel="00000000" w:rsidR="00000000" w:rsidRPr="00000000">
              <w:rPr>
                <w:rFonts w:ascii="Arial" w:cs="Arial" w:eastAsia="Arial" w:hAnsi="Arial"/>
                <w:rtl w:val="0"/>
              </w:rPr>
              <w:t xml:space="preserve">Operational (define the approach to exit from the project in the long term):</w:t>
            </w:r>
            <w:r w:rsidDel="00000000" w:rsidR="00000000" w:rsidRPr="00000000">
              <w:rPr>
                <w:rtl w:val="0"/>
              </w:rPr>
            </w:r>
          </w:p>
          <w:p w:rsidR="00000000" w:rsidDel="00000000" w:rsidP="00000000" w:rsidRDefault="00000000" w:rsidRPr="00000000" w14:paraId="0000005C">
            <w:pPr>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5D">
            <w:pPr>
              <w:numPr>
                <w:ilvl w:val="0"/>
                <w:numId w:val="3"/>
              </w:numPr>
              <w:ind w:left="174" w:hanging="218"/>
              <w:jc w:val="both"/>
              <w:rPr>
                <w:color w:val="000000"/>
              </w:rPr>
            </w:pPr>
            <w:r w:rsidDel="00000000" w:rsidR="00000000" w:rsidRPr="00000000">
              <w:rPr>
                <w:rFonts w:ascii="Arial" w:cs="Arial" w:eastAsia="Arial" w:hAnsi="Arial"/>
                <w:rtl w:val="0"/>
              </w:rPr>
              <w:t xml:space="preserve">Economical (define the setup of sustainable revenue sources in the long-term):</w:t>
            </w:r>
            <w:r w:rsidDel="00000000" w:rsidR="00000000" w:rsidRPr="00000000">
              <w:rPr>
                <w:rtl w:val="0"/>
              </w:rPr>
            </w:r>
          </w:p>
          <w:p w:rsidR="00000000" w:rsidDel="00000000" w:rsidP="00000000" w:rsidRDefault="00000000" w:rsidRPr="00000000" w14:paraId="0000005E">
            <w:pPr>
              <w:numPr>
                <w:ilvl w:val="0"/>
                <w:numId w:val="3"/>
              </w:numPr>
              <w:ind w:left="174" w:hanging="218"/>
              <w:jc w:val="both"/>
              <w:rPr>
                <w:color w:val="000000"/>
              </w:rPr>
            </w:pPr>
            <w:r w:rsidDel="00000000" w:rsidR="00000000" w:rsidRPr="00000000">
              <w:rPr>
                <w:rFonts w:ascii="Arial" w:cs="Arial" w:eastAsia="Arial" w:hAnsi="Arial"/>
                <w:rtl w:val="0"/>
              </w:rPr>
              <w:t xml:space="preserve">Institutional (define the setup of community-owned or enterprise-led models of execution):</w:t>
            </w:r>
            <w:r w:rsidDel="00000000" w:rsidR="00000000" w:rsidRPr="00000000">
              <w:rPr>
                <w:rtl w:val="0"/>
              </w:rPr>
            </w:r>
          </w:p>
          <w:p w:rsidR="00000000" w:rsidDel="00000000" w:rsidP="00000000" w:rsidRDefault="00000000" w:rsidRPr="00000000" w14:paraId="0000005F">
            <w:pPr>
              <w:jc w:val="both"/>
              <w:rPr>
                <w:rFonts w:ascii="Arial" w:cs="Arial" w:eastAsia="Arial" w:hAnsi="Arial"/>
              </w:rPr>
            </w:pPr>
            <w:r w:rsidDel="00000000" w:rsidR="00000000" w:rsidRPr="00000000">
              <w:rPr>
                <w:rFonts w:ascii="Arial" w:cs="Arial" w:eastAsia="Arial" w:hAnsi="Arial"/>
                <w:rtl w:val="0"/>
              </w:rPr>
              <w:t xml:space="preserve">(Write NA if not applicable)</w:t>
            </w:r>
          </w:p>
        </w:tc>
      </w:tr>
      <w:tr>
        <w:trPr>
          <w:cantSplit w:val="0"/>
          <w:trHeight w:val="720"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60">
            <w:pPr>
              <w:ind w:left="-110" w:firstLine="0"/>
              <w:rPr>
                <w:rFonts w:ascii="Arial" w:cs="Arial" w:eastAsia="Arial" w:hAnsi="Arial"/>
                <w:b w:val="1"/>
              </w:rPr>
            </w:pPr>
            <w:r w:rsidDel="00000000" w:rsidR="00000000" w:rsidRPr="00000000">
              <w:rPr>
                <w:rFonts w:ascii="Arial" w:cs="Arial" w:eastAsia="Arial" w:hAnsi="Arial"/>
                <w:b w:val="1"/>
                <w:rtl w:val="0"/>
              </w:rPr>
              <w:t xml:space="preserve">Experience with Similar Projects:</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61">
            <w:pPr>
              <w:rPr>
                <w:rFonts w:ascii="Arial" w:cs="Arial" w:eastAsia="Arial" w:hAnsi="Arial"/>
              </w:rPr>
            </w:pPr>
            <w:r w:rsidDel="00000000" w:rsidR="00000000" w:rsidRPr="00000000">
              <w:rPr>
                <w:rtl w:val="0"/>
              </w:rPr>
            </w:r>
          </w:p>
        </w:tc>
      </w:tr>
      <w:tr>
        <w:trPr>
          <w:cantSplit w:val="0"/>
          <w:trHeight w:val="720" w:hRule="atLeast"/>
          <w:tblHeader w:val="0"/>
        </w:trPr>
        <w:tc>
          <w:tcPr>
            <w:tcBorders>
              <w:top w:color="000000" w:space="0" w:sz="0" w:val="nil"/>
              <w:left w:color="000000" w:space="0" w:sz="0" w:val="nil"/>
              <w:bottom w:color="000000" w:space="0" w:sz="0" w:val="nil"/>
              <w:right w:color="ffffff" w:space="0" w:sz="8" w:val="single"/>
            </w:tcBorders>
            <w:vAlign w:val="center"/>
          </w:tcPr>
          <w:p w:rsidR="00000000" w:rsidDel="00000000" w:rsidP="00000000" w:rsidRDefault="00000000" w:rsidRPr="00000000" w14:paraId="00000062">
            <w:pPr>
              <w:ind w:left="-110" w:firstLine="0"/>
              <w:rPr>
                <w:rFonts w:ascii="Arial" w:cs="Arial" w:eastAsia="Arial" w:hAnsi="Arial"/>
                <w:b w:val="1"/>
              </w:rPr>
            </w:pPr>
            <w:r w:rsidDel="00000000" w:rsidR="00000000" w:rsidRPr="00000000">
              <w:rPr>
                <w:rFonts w:ascii="Arial" w:cs="Arial" w:eastAsia="Arial" w:hAnsi="Arial"/>
                <w:b w:val="1"/>
                <w:rtl w:val="0"/>
              </w:rPr>
              <w:t xml:space="preserve">Brief NGO Profile (Founding Year, Sectors, Expertise, Donors, Beneficiaries so far)</w:t>
            </w:r>
          </w:p>
        </w:tc>
        <w:tc>
          <w:tcPr>
            <w:tcBorders>
              <w:top w:color="ffffff" w:space="0" w:sz="8" w:val="single"/>
              <w:left w:color="ffffff" w:space="0" w:sz="8" w:val="single"/>
              <w:bottom w:color="ffffff" w:space="0" w:sz="8" w:val="single"/>
              <w:right w:color="ffffff" w:space="0" w:sz="8" w:val="single"/>
            </w:tcBorders>
            <w:shd w:fill="f2f2f2" w:val="clear"/>
            <w:vAlign w:val="center"/>
          </w:tcPr>
          <w:p w:rsidR="00000000" w:rsidDel="00000000" w:rsidP="00000000" w:rsidRDefault="00000000" w:rsidRPr="00000000" w14:paraId="00000063">
            <w:pPr>
              <w:rPr>
                <w:rFonts w:ascii="Arial" w:cs="Arial" w:eastAsia="Arial" w:hAnsi="Arial"/>
              </w:rPr>
            </w:pPr>
            <w:r w:rsidDel="00000000" w:rsidR="00000000" w:rsidRPr="00000000">
              <w:rPr>
                <w:rtl w:val="0"/>
              </w:rPr>
            </w:r>
          </w:p>
          <w:p w:rsidR="00000000" w:rsidDel="00000000" w:rsidP="00000000" w:rsidRDefault="00000000" w:rsidRPr="00000000" w14:paraId="00000064">
            <w:pPr>
              <w:rPr>
                <w:rFonts w:ascii="Arial" w:cs="Arial" w:eastAsia="Arial" w:hAnsi="Arial"/>
              </w:rPr>
            </w:pPr>
            <w:r w:rsidDel="00000000" w:rsidR="00000000" w:rsidRPr="00000000">
              <w:rPr>
                <w:rtl w:val="0"/>
              </w:rPr>
            </w:r>
          </w:p>
        </w:tc>
      </w:tr>
    </w:tbl>
    <w:p w:rsidR="00000000" w:rsidDel="00000000" w:rsidP="00000000" w:rsidRDefault="00000000" w:rsidRPr="00000000" w14:paraId="00000065">
      <w:pPr>
        <w:rPr>
          <w:rFonts w:ascii="Arial" w:cs="Arial" w:eastAsia="Arial" w:hAnsi="Arial"/>
          <w:b w:val="1"/>
        </w:rPr>
      </w:pPr>
      <w:r w:rsidDel="00000000" w:rsidR="00000000" w:rsidRPr="00000000">
        <w:rPr>
          <w:rtl w:val="0"/>
        </w:rPr>
      </w:r>
    </w:p>
    <w:p w:rsidR="00000000" w:rsidDel="00000000" w:rsidP="00000000" w:rsidRDefault="00000000" w:rsidRPr="00000000" w14:paraId="00000066">
      <w:pPr>
        <w:pStyle w:val="Heading1"/>
        <w:jc w:val="left"/>
        <w:rPr/>
      </w:pPr>
      <w:bookmarkStart w:colFirst="0" w:colLast="0" w:name="_2et92p0" w:id="4"/>
      <w:bookmarkEnd w:id="4"/>
      <w:r w:rsidDel="00000000" w:rsidR="00000000" w:rsidRPr="00000000">
        <w:br w:type="page"/>
      </w:r>
      <w:r w:rsidDel="00000000" w:rsidR="00000000" w:rsidRPr="00000000">
        <w:rPr>
          <w:rtl w:val="0"/>
        </w:rPr>
      </w:r>
    </w:p>
    <w:p w:rsidR="00000000" w:rsidDel="00000000" w:rsidP="00000000" w:rsidRDefault="00000000" w:rsidRPr="00000000" w14:paraId="00000067">
      <w:pPr>
        <w:pStyle w:val="Heading1"/>
        <w:jc w:val="left"/>
        <w:rPr/>
      </w:pPr>
      <w:bookmarkStart w:colFirst="0" w:colLast="0" w:name="_tyjcwt" w:id="5"/>
      <w:bookmarkEnd w:id="5"/>
      <w:r w:rsidDel="00000000" w:rsidR="00000000" w:rsidRPr="00000000">
        <w:rPr>
          <w:rtl w:val="0"/>
        </w:rPr>
        <w:t xml:space="preserve">Table of Contents (For reference only, not to be edited)</w:t>
      </w:r>
    </w:p>
    <w:p w:rsidR="00000000" w:rsidDel="00000000" w:rsidP="00000000" w:rsidRDefault="00000000" w:rsidRPr="00000000" w14:paraId="00000068">
      <w:pPr>
        <w:pStyle w:val="Heading3"/>
        <w:widowControl w:val="0"/>
        <w:numPr>
          <w:ilvl w:val="0"/>
          <w:numId w:val="4"/>
        </w:numPr>
        <w:spacing w:after="0" w:lineRule="auto"/>
        <w:ind w:left="720" w:hanging="360"/>
        <w:rPr/>
      </w:pPr>
      <w:bookmarkStart w:colFirst="0" w:colLast="0" w:name="_3dy6vkm" w:id="6"/>
      <w:bookmarkEnd w:id="6"/>
      <w:hyperlink w:anchor="_17dp8vu">
        <w:r w:rsidDel="00000000" w:rsidR="00000000" w:rsidRPr="00000000">
          <w:rPr>
            <w:color w:val="1155cc"/>
            <w:u w:val="single"/>
            <w:rtl w:val="0"/>
          </w:rPr>
          <w:t xml:space="preserve">Project Design</w:t>
        </w:r>
      </w:hyperlink>
      <w:r w:rsidDel="00000000" w:rsidR="00000000" w:rsidRPr="00000000">
        <w:rPr>
          <w:rtl w:val="0"/>
        </w:rPr>
      </w:r>
    </w:p>
    <w:p w:rsidR="00000000" w:rsidDel="00000000" w:rsidP="00000000" w:rsidRDefault="00000000" w:rsidRPr="00000000" w14:paraId="00000069">
      <w:pPr>
        <w:widowControl w:val="0"/>
        <w:numPr>
          <w:ilvl w:val="1"/>
          <w:numId w:val="4"/>
        </w:numPr>
        <w:ind w:left="1134" w:hanging="360"/>
        <w:rPr/>
      </w:pPr>
      <w:r w:rsidDel="00000000" w:rsidR="00000000" w:rsidRPr="00000000">
        <w:rPr>
          <w:rFonts w:ascii="Arial" w:cs="Arial" w:eastAsia="Arial" w:hAnsi="Arial"/>
          <w:rtl w:val="0"/>
        </w:rPr>
        <w:t xml:space="preserve">Project objective</w:t>
      </w:r>
      <w:r w:rsidDel="00000000" w:rsidR="00000000" w:rsidRPr="00000000">
        <w:rPr>
          <w:rtl w:val="0"/>
        </w:rPr>
      </w:r>
    </w:p>
    <w:p w:rsidR="00000000" w:rsidDel="00000000" w:rsidP="00000000" w:rsidRDefault="00000000" w:rsidRPr="00000000" w14:paraId="0000006A">
      <w:pPr>
        <w:widowControl w:val="0"/>
        <w:numPr>
          <w:ilvl w:val="1"/>
          <w:numId w:val="4"/>
        </w:numPr>
        <w:ind w:left="1134" w:hanging="360"/>
        <w:rPr/>
      </w:pPr>
      <w:r w:rsidDel="00000000" w:rsidR="00000000" w:rsidRPr="00000000">
        <w:rPr>
          <w:rFonts w:ascii="Arial" w:cs="Arial" w:eastAsia="Arial" w:hAnsi="Arial"/>
          <w:rtl w:val="0"/>
        </w:rPr>
        <w:t xml:space="preserve">Rationale / Problem Statement  (use primary and secondary data to justify need)</w:t>
      </w:r>
      <w:r w:rsidDel="00000000" w:rsidR="00000000" w:rsidRPr="00000000">
        <w:rPr>
          <w:rtl w:val="0"/>
        </w:rPr>
      </w:r>
    </w:p>
    <w:p w:rsidR="00000000" w:rsidDel="00000000" w:rsidP="00000000" w:rsidRDefault="00000000" w:rsidRPr="00000000" w14:paraId="0000006B">
      <w:pPr>
        <w:widowControl w:val="0"/>
        <w:numPr>
          <w:ilvl w:val="1"/>
          <w:numId w:val="4"/>
        </w:numPr>
        <w:ind w:left="1134" w:hanging="360"/>
        <w:rPr/>
      </w:pPr>
      <w:r w:rsidDel="00000000" w:rsidR="00000000" w:rsidRPr="00000000">
        <w:rPr>
          <w:rFonts w:ascii="Arial" w:cs="Arial" w:eastAsia="Arial" w:hAnsi="Arial"/>
          <w:rtl w:val="0"/>
        </w:rPr>
        <w:t xml:space="preserve">Schedule VII </w:t>
      </w:r>
      <w:r w:rsidDel="00000000" w:rsidR="00000000" w:rsidRPr="00000000">
        <w:rPr>
          <w:rtl w:val="0"/>
        </w:rPr>
      </w:r>
    </w:p>
    <w:p w:rsidR="00000000" w:rsidDel="00000000" w:rsidP="00000000" w:rsidRDefault="00000000" w:rsidRPr="00000000" w14:paraId="0000006C">
      <w:pPr>
        <w:widowControl w:val="0"/>
        <w:numPr>
          <w:ilvl w:val="1"/>
          <w:numId w:val="4"/>
        </w:numPr>
        <w:ind w:left="1134" w:hanging="360"/>
        <w:rPr/>
      </w:pPr>
      <w:r w:rsidDel="00000000" w:rsidR="00000000" w:rsidRPr="00000000">
        <w:rPr>
          <w:rFonts w:ascii="Arial" w:cs="Arial" w:eastAsia="Arial" w:hAnsi="Arial"/>
          <w:rtl w:val="0"/>
        </w:rPr>
        <w:t xml:space="preserve">Target segment</w:t>
      </w:r>
      <w:r w:rsidDel="00000000" w:rsidR="00000000" w:rsidRPr="00000000">
        <w:rPr>
          <w:rtl w:val="0"/>
        </w:rPr>
      </w:r>
    </w:p>
    <w:p w:rsidR="00000000" w:rsidDel="00000000" w:rsidP="00000000" w:rsidRDefault="00000000" w:rsidRPr="00000000" w14:paraId="0000006D">
      <w:pPr>
        <w:widowControl w:val="0"/>
        <w:numPr>
          <w:ilvl w:val="1"/>
          <w:numId w:val="4"/>
        </w:numPr>
        <w:ind w:left="1134" w:hanging="360"/>
        <w:rPr/>
      </w:pPr>
      <w:r w:rsidDel="00000000" w:rsidR="00000000" w:rsidRPr="00000000">
        <w:rPr>
          <w:rFonts w:ascii="Arial" w:cs="Arial" w:eastAsia="Arial" w:hAnsi="Arial"/>
          <w:rtl w:val="0"/>
        </w:rPr>
        <w:t xml:space="preserve">Target geography</w:t>
      </w:r>
      <w:r w:rsidDel="00000000" w:rsidR="00000000" w:rsidRPr="00000000">
        <w:rPr>
          <w:rtl w:val="0"/>
        </w:rPr>
      </w:r>
    </w:p>
    <w:p w:rsidR="00000000" w:rsidDel="00000000" w:rsidP="00000000" w:rsidRDefault="00000000" w:rsidRPr="00000000" w14:paraId="0000006E">
      <w:pPr>
        <w:widowControl w:val="0"/>
        <w:numPr>
          <w:ilvl w:val="1"/>
          <w:numId w:val="4"/>
        </w:numPr>
        <w:ind w:left="1134" w:hanging="360"/>
        <w:rPr/>
      </w:pPr>
      <w:r w:rsidDel="00000000" w:rsidR="00000000" w:rsidRPr="00000000">
        <w:rPr>
          <w:rFonts w:ascii="Arial" w:cs="Arial" w:eastAsia="Arial" w:hAnsi="Arial"/>
          <w:rtl w:val="0"/>
        </w:rPr>
        <w:t xml:space="preserve">Timeline</w:t>
      </w:r>
      <w:r w:rsidDel="00000000" w:rsidR="00000000" w:rsidRPr="00000000">
        <w:rPr>
          <w:rtl w:val="0"/>
        </w:rPr>
      </w:r>
    </w:p>
    <w:p w:rsidR="00000000" w:rsidDel="00000000" w:rsidP="00000000" w:rsidRDefault="00000000" w:rsidRPr="00000000" w14:paraId="0000006F">
      <w:pPr>
        <w:pStyle w:val="Heading3"/>
        <w:keepNext w:val="1"/>
        <w:keepLines w:val="1"/>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bookmarkStart w:colFirst="0" w:colLast="0" w:name="_1t3h5sf" w:id="7"/>
      <w:bookmarkEnd w:id="7"/>
      <w:hyperlink w:anchor="26in1rg">
        <w:r w:rsidDel="00000000" w:rsidR="00000000" w:rsidRPr="00000000">
          <w:rPr>
            <w:color w:val="1155cc"/>
            <w:u w:val="single"/>
            <w:rtl w:val="0"/>
          </w:rPr>
          <w:t xml:space="preserve">Execution Approach of the Project</w:t>
        </w:r>
      </w:hyperlink>
      <w:r w:rsidDel="00000000" w:rsidR="00000000" w:rsidRPr="00000000">
        <w:rPr>
          <w:rtl w:val="0"/>
        </w:rPr>
      </w:r>
    </w:p>
    <w:p w:rsidR="00000000" w:rsidDel="00000000" w:rsidP="00000000" w:rsidRDefault="00000000" w:rsidRPr="00000000" w14:paraId="00000070">
      <w:pPr>
        <w:widowControl w:val="0"/>
        <w:numPr>
          <w:ilvl w:val="1"/>
          <w:numId w:val="4"/>
        </w:numPr>
        <w:ind w:left="1134" w:hanging="360"/>
        <w:rPr/>
      </w:pPr>
      <w:r w:rsidDel="00000000" w:rsidR="00000000" w:rsidRPr="00000000">
        <w:rPr>
          <w:rFonts w:ascii="Arial" w:cs="Arial" w:eastAsia="Arial" w:hAnsi="Arial"/>
          <w:rtl w:val="0"/>
        </w:rPr>
        <w:t xml:space="preserve">List of key milestones and activities</w:t>
      </w:r>
      <w:r w:rsidDel="00000000" w:rsidR="00000000" w:rsidRPr="00000000">
        <w:rPr>
          <w:rtl w:val="0"/>
        </w:rPr>
      </w:r>
    </w:p>
    <w:p w:rsidR="00000000" w:rsidDel="00000000" w:rsidP="00000000" w:rsidRDefault="00000000" w:rsidRPr="00000000" w14:paraId="00000071">
      <w:pPr>
        <w:widowControl w:val="0"/>
        <w:numPr>
          <w:ilvl w:val="1"/>
          <w:numId w:val="4"/>
        </w:numPr>
        <w:ind w:left="1134" w:hanging="360"/>
        <w:rPr/>
      </w:pPr>
      <w:r w:rsidDel="00000000" w:rsidR="00000000" w:rsidRPr="00000000">
        <w:rPr>
          <w:rFonts w:ascii="Arial" w:cs="Arial" w:eastAsia="Arial" w:hAnsi="Arial"/>
          <w:rtl w:val="0"/>
        </w:rPr>
        <w:t xml:space="preserve">List of key outputs, outcomes and impact</w:t>
      </w:r>
      <w:r w:rsidDel="00000000" w:rsidR="00000000" w:rsidRPr="00000000">
        <w:rPr>
          <w:rtl w:val="0"/>
        </w:rPr>
      </w:r>
    </w:p>
    <w:p w:rsidR="00000000" w:rsidDel="00000000" w:rsidP="00000000" w:rsidRDefault="00000000" w:rsidRPr="00000000" w14:paraId="00000072">
      <w:pPr>
        <w:widowControl w:val="0"/>
        <w:numPr>
          <w:ilvl w:val="1"/>
          <w:numId w:val="4"/>
        </w:numPr>
        <w:ind w:left="1134" w:hanging="360"/>
        <w:rPr/>
      </w:pPr>
      <w:r w:rsidDel="00000000" w:rsidR="00000000" w:rsidRPr="00000000">
        <w:rPr>
          <w:rFonts w:ascii="Arial" w:cs="Arial" w:eastAsia="Arial" w:hAnsi="Arial"/>
          <w:rtl w:val="0"/>
        </w:rPr>
        <w:t xml:space="preserve">In-detail on-ground implementation plan</w:t>
      </w:r>
      <w:r w:rsidDel="00000000" w:rsidR="00000000" w:rsidRPr="00000000">
        <w:rPr>
          <w:rtl w:val="0"/>
        </w:rPr>
      </w:r>
    </w:p>
    <w:p w:rsidR="00000000" w:rsidDel="00000000" w:rsidP="00000000" w:rsidRDefault="00000000" w:rsidRPr="00000000" w14:paraId="00000073">
      <w:pPr>
        <w:widowControl w:val="0"/>
        <w:numPr>
          <w:ilvl w:val="1"/>
          <w:numId w:val="4"/>
        </w:numPr>
        <w:spacing w:after="100" w:lineRule="auto"/>
        <w:ind w:left="1134" w:hanging="360"/>
        <w:rPr/>
      </w:pPr>
      <w:r w:rsidDel="00000000" w:rsidR="00000000" w:rsidRPr="00000000">
        <w:rPr>
          <w:rFonts w:ascii="Arial" w:cs="Arial" w:eastAsia="Arial" w:hAnsi="Arial"/>
          <w:rtl w:val="0"/>
        </w:rPr>
        <w:t xml:space="preserve">Risk and mitigation plan</w:t>
      </w:r>
      <w:r w:rsidDel="00000000" w:rsidR="00000000" w:rsidRPr="00000000">
        <w:rPr>
          <w:rtl w:val="0"/>
        </w:rPr>
      </w:r>
    </w:p>
    <w:p w:rsidR="00000000" w:rsidDel="00000000" w:rsidP="00000000" w:rsidRDefault="00000000" w:rsidRPr="00000000" w14:paraId="00000074">
      <w:pPr>
        <w:widowControl w:val="0"/>
        <w:numPr>
          <w:ilvl w:val="0"/>
          <w:numId w:val="4"/>
        </w:numPr>
        <w:spacing w:after="100" w:lineRule="auto"/>
        <w:ind w:left="720" w:hanging="360"/>
        <w:rPr>
          <w:sz w:val="28"/>
          <w:szCs w:val="28"/>
        </w:rPr>
      </w:pPr>
      <w:hyperlink w:anchor="35nkun2">
        <w:r w:rsidDel="00000000" w:rsidR="00000000" w:rsidRPr="00000000">
          <w:rPr>
            <w:rFonts w:ascii="Arial" w:cs="Arial" w:eastAsia="Arial" w:hAnsi="Arial"/>
            <w:b w:val="1"/>
            <w:color w:val="1155cc"/>
            <w:sz w:val="28"/>
            <w:szCs w:val="28"/>
            <w:u w:val="single"/>
            <w:rtl w:val="0"/>
          </w:rPr>
          <w:t xml:space="preserve">Budget</w:t>
        </w:r>
      </w:hyperlink>
      <w:r w:rsidDel="00000000" w:rsidR="00000000" w:rsidRPr="00000000">
        <w:rPr>
          <w:rtl w:val="0"/>
        </w:rPr>
      </w:r>
    </w:p>
    <w:p w:rsidR="00000000" w:rsidDel="00000000" w:rsidP="00000000" w:rsidRDefault="00000000" w:rsidRPr="00000000" w14:paraId="00000075">
      <w:pPr>
        <w:widowControl w:val="0"/>
        <w:numPr>
          <w:ilvl w:val="1"/>
          <w:numId w:val="4"/>
        </w:numPr>
        <w:ind w:left="1134" w:hanging="360"/>
        <w:rPr/>
      </w:pPr>
      <w:r w:rsidDel="00000000" w:rsidR="00000000" w:rsidRPr="00000000">
        <w:rPr>
          <w:rFonts w:ascii="Arial" w:cs="Arial" w:eastAsia="Arial" w:hAnsi="Arial"/>
          <w:rtl w:val="0"/>
        </w:rPr>
        <w:t xml:space="preserve">Budget sheet</w:t>
      </w:r>
      <w:r w:rsidDel="00000000" w:rsidR="00000000" w:rsidRPr="00000000">
        <w:rPr>
          <w:rtl w:val="0"/>
        </w:rPr>
      </w:r>
    </w:p>
    <w:p w:rsidR="00000000" w:rsidDel="00000000" w:rsidP="00000000" w:rsidRDefault="00000000" w:rsidRPr="00000000" w14:paraId="00000076">
      <w:pPr>
        <w:widowControl w:val="0"/>
        <w:numPr>
          <w:ilvl w:val="1"/>
          <w:numId w:val="4"/>
        </w:numPr>
        <w:ind w:left="1134" w:hanging="360"/>
        <w:rPr/>
      </w:pPr>
      <w:r w:rsidDel="00000000" w:rsidR="00000000" w:rsidRPr="00000000">
        <w:rPr>
          <w:rFonts w:ascii="Arial" w:cs="Arial" w:eastAsia="Arial" w:hAnsi="Arial"/>
          <w:rtl w:val="0"/>
        </w:rPr>
        <w:t xml:space="preserve">Cost structure of the programme</w:t>
      </w:r>
      <w:r w:rsidDel="00000000" w:rsidR="00000000" w:rsidRPr="00000000">
        <w:rPr>
          <w:rtl w:val="0"/>
        </w:rPr>
      </w:r>
    </w:p>
    <w:p w:rsidR="00000000" w:rsidDel="00000000" w:rsidP="00000000" w:rsidRDefault="00000000" w:rsidRPr="00000000" w14:paraId="00000077">
      <w:pPr>
        <w:widowControl w:val="0"/>
        <w:numPr>
          <w:ilvl w:val="1"/>
          <w:numId w:val="4"/>
        </w:numPr>
        <w:spacing w:after="100" w:lineRule="auto"/>
        <w:ind w:left="1134" w:hanging="360"/>
        <w:rPr/>
      </w:pPr>
      <w:r w:rsidDel="00000000" w:rsidR="00000000" w:rsidRPr="00000000">
        <w:rPr>
          <w:rFonts w:ascii="Arial" w:cs="Arial" w:eastAsia="Arial" w:hAnsi="Arial"/>
          <w:rtl w:val="0"/>
        </w:rPr>
        <w:t xml:space="preserve">Preferred payment schedule</w:t>
      </w:r>
      <w:r w:rsidDel="00000000" w:rsidR="00000000" w:rsidRPr="00000000">
        <w:rPr>
          <w:rtl w:val="0"/>
        </w:rPr>
      </w:r>
    </w:p>
    <w:p w:rsidR="00000000" w:rsidDel="00000000" w:rsidP="00000000" w:rsidRDefault="00000000" w:rsidRPr="00000000" w14:paraId="00000078">
      <w:pPr>
        <w:widowControl w:val="0"/>
        <w:numPr>
          <w:ilvl w:val="0"/>
          <w:numId w:val="4"/>
        </w:numPr>
        <w:spacing w:after="100" w:lineRule="auto"/>
        <w:ind w:left="720" w:hanging="360"/>
        <w:rPr>
          <w:sz w:val="28"/>
          <w:szCs w:val="28"/>
        </w:rPr>
      </w:pPr>
      <w:hyperlink w:anchor="2jxsxqh">
        <w:r w:rsidDel="00000000" w:rsidR="00000000" w:rsidRPr="00000000">
          <w:rPr>
            <w:rFonts w:ascii="Arial" w:cs="Arial" w:eastAsia="Arial" w:hAnsi="Arial"/>
            <w:b w:val="1"/>
            <w:color w:val="1155cc"/>
            <w:sz w:val="28"/>
            <w:szCs w:val="28"/>
            <w:u w:val="single"/>
            <w:rtl w:val="0"/>
          </w:rPr>
          <w:t xml:space="preserve">Project Management Plan</w:t>
        </w:r>
      </w:hyperlink>
      <w:r w:rsidDel="00000000" w:rsidR="00000000" w:rsidRPr="00000000">
        <w:rPr>
          <w:rtl w:val="0"/>
        </w:rPr>
      </w:r>
    </w:p>
    <w:p w:rsidR="00000000" w:rsidDel="00000000" w:rsidP="00000000" w:rsidRDefault="00000000" w:rsidRPr="00000000" w14:paraId="00000079">
      <w:pPr>
        <w:widowControl w:val="0"/>
        <w:numPr>
          <w:ilvl w:val="1"/>
          <w:numId w:val="4"/>
        </w:numPr>
        <w:ind w:left="1134" w:hanging="360"/>
        <w:rPr/>
      </w:pPr>
      <w:r w:rsidDel="00000000" w:rsidR="00000000" w:rsidRPr="00000000">
        <w:rPr>
          <w:rFonts w:ascii="Arial" w:cs="Arial" w:eastAsia="Arial" w:hAnsi="Arial"/>
          <w:rtl w:val="0"/>
        </w:rPr>
        <w:t xml:space="preserve">Key performance and monitoring indicators</w:t>
      </w:r>
      <w:r w:rsidDel="00000000" w:rsidR="00000000" w:rsidRPr="00000000">
        <w:rPr>
          <w:rtl w:val="0"/>
        </w:rPr>
      </w:r>
    </w:p>
    <w:p w:rsidR="00000000" w:rsidDel="00000000" w:rsidP="00000000" w:rsidRDefault="00000000" w:rsidRPr="00000000" w14:paraId="0000007A">
      <w:pPr>
        <w:widowControl w:val="0"/>
        <w:numPr>
          <w:ilvl w:val="1"/>
          <w:numId w:val="4"/>
        </w:numPr>
        <w:ind w:left="1134" w:hanging="360"/>
        <w:rPr/>
      </w:pPr>
      <w:r w:rsidDel="00000000" w:rsidR="00000000" w:rsidRPr="00000000">
        <w:rPr>
          <w:rFonts w:ascii="Arial" w:cs="Arial" w:eastAsia="Arial" w:hAnsi="Arial"/>
          <w:rtl w:val="0"/>
        </w:rPr>
        <w:t xml:space="preserve">Monitoring approach</w:t>
      </w:r>
      <w:r w:rsidDel="00000000" w:rsidR="00000000" w:rsidRPr="00000000">
        <w:rPr>
          <w:rtl w:val="0"/>
        </w:rPr>
      </w:r>
    </w:p>
    <w:p w:rsidR="00000000" w:rsidDel="00000000" w:rsidP="00000000" w:rsidRDefault="00000000" w:rsidRPr="00000000" w14:paraId="0000007B">
      <w:pPr>
        <w:widowControl w:val="0"/>
        <w:numPr>
          <w:ilvl w:val="0"/>
          <w:numId w:val="4"/>
        </w:numPr>
        <w:ind w:left="720" w:hanging="360"/>
        <w:rPr/>
      </w:pPr>
      <w:hyperlink w:anchor="3j2qqm3">
        <w:r w:rsidDel="00000000" w:rsidR="00000000" w:rsidRPr="00000000">
          <w:rPr>
            <w:rFonts w:ascii="Arial" w:cs="Arial" w:eastAsia="Arial" w:hAnsi="Arial"/>
            <w:b w:val="1"/>
            <w:color w:val="1155cc"/>
            <w:sz w:val="28"/>
            <w:szCs w:val="28"/>
            <w:u w:val="single"/>
            <w:rtl w:val="0"/>
          </w:rPr>
          <w:t xml:space="preserve">Project Team</w:t>
        </w:r>
      </w:hyperlink>
      <w:r w:rsidDel="00000000" w:rsidR="00000000" w:rsidRPr="00000000">
        <w:rPr>
          <w:rtl w:val="0"/>
        </w:rPr>
      </w:r>
    </w:p>
    <w:p w:rsidR="00000000" w:rsidDel="00000000" w:rsidP="00000000" w:rsidRDefault="00000000" w:rsidRPr="00000000" w14:paraId="0000007C">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100" w:before="0" w:line="240" w:lineRule="auto"/>
        <w:ind w:left="720" w:right="0" w:hanging="360"/>
        <w:jc w:val="left"/>
        <w:rPr>
          <w:sz w:val="28"/>
          <w:szCs w:val="28"/>
        </w:rPr>
      </w:pPr>
      <w:hyperlink w:anchor="4i7ojhp">
        <w:r w:rsidDel="00000000" w:rsidR="00000000" w:rsidRPr="00000000">
          <w:rPr>
            <w:rFonts w:ascii="Arial" w:cs="Arial" w:eastAsia="Arial" w:hAnsi="Arial"/>
            <w:b w:val="1"/>
            <w:color w:val="1155cc"/>
            <w:sz w:val="28"/>
            <w:szCs w:val="28"/>
            <w:u w:val="single"/>
            <w:rtl w:val="0"/>
          </w:rPr>
          <w:t xml:space="preserve">Declaration</w:t>
        </w:r>
      </w:hyperlink>
      <w:r w:rsidDel="00000000" w:rsidR="00000000" w:rsidRPr="00000000">
        <w:rPr>
          <w:rtl w:val="0"/>
        </w:rPr>
      </w:r>
    </w:p>
    <w:p w:rsidR="00000000" w:rsidDel="00000000" w:rsidP="00000000" w:rsidRDefault="00000000" w:rsidRPr="00000000" w14:paraId="0000007D">
      <w:pPr>
        <w:widowControl w:val="0"/>
        <w:numPr>
          <w:ilvl w:val="0"/>
          <w:numId w:val="4"/>
        </w:numPr>
        <w:ind w:left="720" w:hanging="360"/>
        <w:rPr>
          <w:sz w:val="28"/>
          <w:szCs w:val="28"/>
        </w:rPr>
      </w:pPr>
      <w:hyperlink w:anchor="1ci93xb">
        <w:r w:rsidDel="00000000" w:rsidR="00000000" w:rsidRPr="00000000">
          <w:rPr>
            <w:rFonts w:ascii="Arial" w:cs="Arial" w:eastAsia="Arial" w:hAnsi="Arial"/>
            <w:b w:val="1"/>
            <w:color w:val="1155cc"/>
            <w:sz w:val="28"/>
            <w:szCs w:val="28"/>
            <w:u w:val="single"/>
            <w:rtl w:val="0"/>
          </w:rPr>
          <w:t xml:space="preserve">Annexure – Organisation Profile</w:t>
        </w:r>
      </w:hyperlink>
      <w:r w:rsidDel="00000000" w:rsidR="00000000" w:rsidRPr="00000000">
        <w:rPr>
          <w:rtl w:val="0"/>
        </w:rPr>
      </w:r>
    </w:p>
    <w:p w:rsidR="00000000" w:rsidDel="00000000" w:rsidP="00000000" w:rsidRDefault="00000000" w:rsidRPr="00000000" w14:paraId="0000007E">
      <w:pPr>
        <w:widowControl w:val="0"/>
        <w:numPr>
          <w:ilvl w:val="1"/>
          <w:numId w:val="4"/>
        </w:numPr>
        <w:ind w:left="1134" w:hanging="360"/>
        <w:rPr/>
      </w:pPr>
      <w:r w:rsidDel="00000000" w:rsidR="00000000" w:rsidRPr="00000000">
        <w:rPr>
          <w:rFonts w:ascii="Arial" w:cs="Arial" w:eastAsia="Arial" w:hAnsi="Arial"/>
          <w:rtl w:val="0"/>
        </w:rPr>
        <w:t xml:space="preserve">About the organisation</w:t>
      </w:r>
      <w:r w:rsidDel="00000000" w:rsidR="00000000" w:rsidRPr="00000000">
        <w:rPr>
          <w:rtl w:val="0"/>
        </w:rPr>
      </w:r>
    </w:p>
    <w:p w:rsidR="00000000" w:rsidDel="00000000" w:rsidP="00000000" w:rsidRDefault="00000000" w:rsidRPr="00000000" w14:paraId="0000007F">
      <w:pPr>
        <w:widowControl w:val="0"/>
        <w:numPr>
          <w:ilvl w:val="1"/>
          <w:numId w:val="4"/>
        </w:numPr>
        <w:ind w:left="1134" w:hanging="360"/>
        <w:rPr/>
      </w:pPr>
      <w:r w:rsidDel="00000000" w:rsidR="00000000" w:rsidRPr="00000000">
        <w:rPr>
          <w:rFonts w:ascii="Arial" w:cs="Arial" w:eastAsia="Arial" w:hAnsi="Arial"/>
          <w:rtl w:val="0"/>
        </w:rPr>
        <w:t xml:space="preserve">Philosophy of the organisation</w:t>
      </w:r>
      <w:r w:rsidDel="00000000" w:rsidR="00000000" w:rsidRPr="00000000">
        <w:rPr>
          <w:rtl w:val="0"/>
        </w:rPr>
      </w:r>
    </w:p>
    <w:p w:rsidR="00000000" w:rsidDel="00000000" w:rsidP="00000000" w:rsidRDefault="00000000" w:rsidRPr="00000000" w14:paraId="00000080">
      <w:pPr>
        <w:widowControl w:val="0"/>
        <w:numPr>
          <w:ilvl w:val="1"/>
          <w:numId w:val="4"/>
        </w:numPr>
        <w:ind w:left="1134" w:hanging="360"/>
        <w:rPr/>
      </w:pPr>
      <w:r w:rsidDel="00000000" w:rsidR="00000000" w:rsidRPr="00000000">
        <w:rPr>
          <w:rFonts w:ascii="Arial" w:cs="Arial" w:eastAsia="Arial" w:hAnsi="Arial"/>
          <w:rtl w:val="0"/>
        </w:rPr>
        <w:t xml:space="preserve">Organisational processes</w:t>
      </w:r>
      <w:r w:rsidDel="00000000" w:rsidR="00000000" w:rsidRPr="00000000">
        <w:rPr>
          <w:rtl w:val="0"/>
        </w:rPr>
      </w:r>
    </w:p>
    <w:p w:rsidR="00000000" w:rsidDel="00000000" w:rsidP="00000000" w:rsidRDefault="00000000" w:rsidRPr="00000000" w14:paraId="00000081">
      <w:pPr>
        <w:widowControl w:val="0"/>
        <w:numPr>
          <w:ilvl w:val="1"/>
          <w:numId w:val="4"/>
        </w:numPr>
        <w:ind w:left="1134" w:hanging="360"/>
        <w:rPr/>
      </w:pPr>
      <w:r w:rsidDel="00000000" w:rsidR="00000000" w:rsidRPr="00000000">
        <w:rPr>
          <w:rFonts w:ascii="Arial" w:cs="Arial" w:eastAsia="Arial" w:hAnsi="Arial"/>
          <w:rtl w:val="0"/>
        </w:rPr>
        <w:t xml:space="preserve">Organisational structure</w:t>
      </w:r>
    </w:p>
    <w:p w:rsidR="00000000" w:rsidDel="00000000" w:rsidP="00000000" w:rsidRDefault="00000000" w:rsidRPr="00000000" w14:paraId="00000082">
      <w:pPr>
        <w:widowControl w:val="0"/>
        <w:numPr>
          <w:ilvl w:val="1"/>
          <w:numId w:val="4"/>
        </w:numPr>
        <w:ind w:left="1134" w:hanging="360"/>
        <w:rPr/>
      </w:pPr>
      <w:r w:rsidDel="00000000" w:rsidR="00000000" w:rsidRPr="00000000">
        <w:rPr>
          <w:rFonts w:ascii="Arial" w:cs="Arial" w:eastAsia="Arial" w:hAnsi="Arial"/>
          <w:rtl w:val="0"/>
        </w:rPr>
        <w:t xml:space="preserve">Key capabilities</w:t>
      </w:r>
      <w:r w:rsidDel="00000000" w:rsidR="00000000" w:rsidRPr="00000000">
        <w:rPr>
          <w:rtl w:val="0"/>
        </w:rPr>
      </w:r>
    </w:p>
    <w:p w:rsidR="00000000" w:rsidDel="00000000" w:rsidP="00000000" w:rsidRDefault="00000000" w:rsidRPr="00000000" w14:paraId="00000083">
      <w:pPr>
        <w:widowControl w:val="0"/>
        <w:numPr>
          <w:ilvl w:val="1"/>
          <w:numId w:val="4"/>
        </w:numPr>
        <w:ind w:left="1134" w:hanging="360"/>
        <w:rPr/>
      </w:pPr>
      <w:r w:rsidDel="00000000" w:rsidR="00000000" w:rsidRPr="00000000">
        <w:rPr>
          <w:rFonts w:ascii="Arial" w:cs="Arial" w:eastAsia="Arial" w:hAnsi="Arial"/>
          <w:rtl w:val="0"/>
        </w:rPr>
        <w:t xml:space="preserve">Financial information</w:t>
      </w:r>
      <w:r w:rsidDel="00000000" w:rsidR="00000000" w:rsidRPr="00000000">
        <w:rPr>
          <w:rtl w:val="0"/>
        </w:rPr>
      </w:r>
    </w:p>
    <w:p w:rsidR="00000000" w:rsidDel="00000000" w:rsidP="00000000" w:rsidRDefault="00000000" w:rsidRPr="00000000" w14:paraId="00000084">
      <w:pPr>
        <w:widowControl w:val="0"/>
        <w:numPr>
          <w:ilvl w:val="1"/>
          <w:numId w:val="4"/>
        </w:numPr>
        <w:ind w:left="1134" w:hanging="360"/>
        <w:rPr/>
      </w:pPr>
      <w:r w:rsidDel="00000000" w:rsidR="00000000" w:rsidRPr="00000000">
        <w:rPr>
          <w:rFonts w:ascii="Arial" w:cs="Arial" w:eastAsia="Arial" w:hAnsi="Arial"/>
          <w:rtl w:val="0"/>
        </w:rPr>
        <w:t xml:space="preserve">Key projects and donors</w:t>
      </w:r>
      <w:r w:rsidDel="00000000" w:rsidR="00000000" w:rsidRPr="00000000">
        <w:rPr>
          <w:rtl w:val="0"/>
        </w:rPr>
      </w:r>
    </w:p>
    <w:p w:rsidR="00000000" w:rsidDel="00000000" w:rsidP="00000000" w:rsidRDefault="00000000" w:rsidRPr="00000000" w14:paraId="00000085">
      <w:pPr>
        <w:widowControl w:val="0"/>
        <w:numPr>
          <w:ilvl w:val="1"/>
          <w:numId w:val="4"/>
        </w:numPr>
        <w:ind w:left="1134" w:hanging="360"/>
        <w:rPr/>
      </w:pPr>
      <w:r w:rsidDel="00000000" w:rsidR="00000000" w:rsidRPr="00000000">
        <w:rPr>
          <w:rFonts w:ascii="Arial" w:cs="Arial" w:eastAsia="Arial" w:hAnsi="Arial"/>
          <w:rtl w:val="0"/>
        </w:rPr>
        <w:t xml:space="preserve">Published key reports or videos </w:t>
      </w:r>
      <w:r w:rsidDel="00000000" w:rsidR="00000000" w:rsidRPr="00000000">
        <w:rPr>
          <w:rtl w:val="0"/>
        </w:rPr>
      </w:r>
    </w:p>
    <w:p w:rsidR="00000000" w:rsidDel="00000000" w:rsidP="00000000" w:rsidRDefault="00000000" w:rsidRPr="00000000" w14:paraId="00000086">
      <w:pPr>
        <w:pStyle w:val="Heading2"/>
        <w:widowControl w:val="0"/>
        <w:spacing w:before="200" w:lineRule="auto"/>
        <w:ind w:left="2520" w:firstLine="0"/>
        <w:rPr/>
      </w:pPr>
      <w:bookmarkStart w:colFirst="0" w:colLast="0" w:name="_4d34og8" w:id="8"/>
      <w:bookmarkEnd w:id="8"/>
      <w:r w:rsidDel="00000000" w:rsidR="00000000" w:rsidRPr="00000000">
        <w:br w:type="page"/>
      </w:r>
      <w:r w:rsidDel="00000000" w:rsidR="00000000" w:rsidRPr="00000000">
        <w:rPr>
          <w:rtl w:val="0"/>
        </w:rPr>
      </w:r>
    </w:p>
    <w:bookmarkStart w:colFirst="0" w:colLast="0" w:name="2s8eyo1" w:id="9"/>
    <w:bookmarkEnd w:id="9"/>
    <w:p w:rsidR="00000000" w:rsidDel="00000000" w:rsidP="00000000" w:rsidRDefault="00000000" w:rsidRPr="00000000" w14:paraId="00000087">
      <w:pPr>
        <w:pStyle w:val="Heading2"/>
        <w:widowControl w:val="0"/>
        <w:numPr>
          <w:ilvl w:val="0"/>
          <w:numId w:val="2"/>
        </w:numPr>
        <w:spacing w:before="200" w:lineRule="auto"/>
        <w:ind w:left="720" w:hanging="360"/>
        <w:rPr/>
      </w:pPr>
      <w:bookmarkStart w:colFirst="0" w:colLast="0" w:name="_17dp8vu" w:id="10"/>
      <w:bookmarkEnd w:id="10"/>
      <w:r w:rsidDel="00000000" w:rsidR="00000000" w:rsidRPr="00000000">
        <w:rPr>
          <w:rtl w:val="0"/>
        </w:rPr>
        <w:t xml:space="preserve">Project Design</w:t>
      </w:r>
    </w:p>
    <w:p w:rsidR="00000000" w:rsidDel="00000000" w:rsidP="00000000" w:rsidRDefault="00000000" w:rsidRPr="00000000" w14:paraId="00000088">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pPr>
      <w:r w:rsidDel="00000000" w:rsidR="00000000" w:rsidRPr="00000000">
        <w:rPr>
          <w:rFonts w:ascii="Arial" w:cs="Arial" w:eastAsia="Arial" w:hAnsi="Arial"/>
          <w:b w:val="1"/>
          <w:rtl w:val="0"/>
        </w:rPr>
        <w:t xml:space="preserve">Project Objectives</w:t>
      </w:r>
      <w:r w:rsidDel="00000000" w:rsidR="00000000" w:rsidRPr="00000000">
        <w:rPr>
          <w:rtl w:val="0"/>
        </w:rPr>
      </w:r>
    </w:p>
    <w:p w:rsidR="00000000" w:rsidDel="00000000" w:rsidP="00000000" w:rsidRDefault="00000000" w:rsidRPr="00000000" w14:paraId="00000089">
      <w:pPr>
        <w:jc w:val="right"/>
        <w:rPr>
          <w:rFonts w:ascii="Arial" w:cs="Arial" w:eastAsia="Arial" w:hAnsi="Arial"/>
        </w:rPr>
      </w:pPr>
      <w:r w:rsidDel="00000000" w:rsidR="00000000" w:rsidRPr="00000000">
        <w:rPr>
          <w:rFonts w:ascii="Arial" w:cs="Arial" w:eastAsia="Arial" w:hAnsi="Arial"/>
          <w:b w:val="1"/>
        </w:rPr>
        <mc:AlternateContent>
          <mc:Choice Requires="wpg">
            <w:drawing>
              <wp:inline distB="0" distT="0" distL="0" distR="0">
                <wp:extent cx="5576888" cy="1428750"/>
                <wp:effectExtent b="0" l="0" r="0" t="0"/>
                <wp:docPr id="14" name=""/>
                <a:graphic>
                  <a:graphicData uri="http://schemas.microsoft.com/office/word/2010/wordprocessingShape">
                    <wps:wsp>
                      <wps:cNvSpPr/>
                      <wps:cNvPr id="15" name="Shape 15"/>
                      <wps:spPr>
                        <a:xfrm>
                          <a:off x="2034335" y="3109699"/>
                          <a:ext cx="6623330" cy="1340603"/>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5576888" cy="1428750"/>
                <wp:effectExtent b="0" l="0" r="0" t="0"/>
                <wp:docPr id="14" name="image16.png"/>
                <a:graphic>
                  <a:graphicData uri="http://schemas.openxmlformats.org/drawingml/2006/picture">
                    <pic:pic>
                      <pic:nvPicPr>
                        <pic:cNvPr id="0" name="image16.png"/>
                        <pic:cNvPicPr preferRelativeResize="0"/>
                      </pic:nvPicPr>
                      <pic:blipFill>
                        <a:blip r:embed="rId11"/>
                        <a:srcRect/>
                        <a:stretch>
                          <a:fillRect/>
                        </a:stretch>
                      </pic:blipFill>
                      <pic:spPr>
                        <a:xfrm>
                          <a:off x="0" y="0"/>
                          <a:ext cx="5576888" cy="14287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8A">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pPr>
      <w:r w:rsidDel="00000000" w:rsidR="00000000" w:rsidRPr="00000000">
        <w:rPr>
          <w:rFonts w:ascii="Arial" w:cs="Arial" w:eastAsia="Arial" w:hAnsi="Arial"/>
          <w:b w:val="1"/>
          <w:rtl w:val="0"/>
        </w:rPr>
        <w:t xml:space="preserve">Rationale/Problem Statement</w:t>
      </w:r>
      <w:r w:rsidDel="00000000" w:rsidR="00000000" w:rsidRPr="00000000">
        <w:rPr>
          <w:rtl w:val="0"/>
        </w:rPr>
      </w:r>
    </w:p>
    <w:p w:rsidR="00000000" w:rsidDel="00000000" w:rsidP="00000000" w:rsidRDefault="00000000" w:rsidRPr="00000000" w14:paraId="0000008B">
      <w:pPr>
        <w:ind w:left="1080" w:firstLine="0"/>
        <w:jc w:val="both"/>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Please include the findings from the scoping study to support the need for the proposed project</w:t>
      </w:r>
    </w:p>
    <w:p w:rsidR="00000000" w:rsidDel="00000000" w:rsidP="00000000" w:rsidRDefault="00000000" w:rsidRPr="00000000" w14:paraId="0000008C">
      <w:pPr>
        <w:jc w:val="right"/>
        <w:rPr>
          <w:rFonts w:ascii="Arial" w:cs="Arial" w:eastAsia="Arial" w:hAnsi="Arial"/>
        </w:rPr>
      </w:pPr>
      <w:r w:rsidDel="00000000" w:rsidR="00000000" w:rsidRPr="00000000">
        <w:rPr>
          <w:rFonts w:ascii="Arial" w:cs="Arial" w:eastAsia="Arial" w:hAnsi="Arial"/>
          <w:b w:val="1"/>
        </w:rPr>
        <mc:AlternateContent>
          <mc:Choice Requires="wpg">
            <w:drawing>
              <wp:inline distB="0" distT="0" distL="0" distR="0">
                <wp:extent cx="5586413" cy="1428750"/>
                <wp:effectExtent b="0" l="0" r="0" t="0"/>
                <wp:docPr id="16" name=""/>
                <a:graphic>
                  <a:graphicData uri="http://schemas.microsoft.com/office/word/2010/wordprocessingShape">
                    <wps:wsp>
                      <wps:cNvSpPr/>
                      <wps:cNvPr id="17" name="Shape 17"/>
                      <wps:spPr>
                        <a:xfrm>
                          <a:off x="2034475" y="3109699"/>
                          <a:ext cx="6623050" cy="1340603"/>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5586413" cy="1428750"/>
                <wp:effectExtent b="0" l="0" r="0" t="0"/>
                <wp:docPr id="16" name="image18.png"/>
                <a:graphic>
                  <a:graphicData uri="http://schemas.openxmlformats.org/drawingml/2006/picture">
                    <pic:pic>
                      <pic:nvPicPr>
                        <pic:cNvPr id="0" name="image18.png"/>
                        <pic:cNvPicPr preferRelativeResize="0"/>
                      </pic:nvPicPr>
                      <pic:blipFill>
                        <a:blip r:embed="rId12"/>
                        <a:srcRect/>
                        <a:stretch>
                          <a:fillRect/>
                        </a:stretch>
                      </pic:blipFill>
                      <pic:spPr>
                        <a:xfrm>
                          <a:off x="0" y="0"/>
                          <a:ext cx="5586413" cy="14287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8D">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both"/>
        <w:rPr/>
      </w:pPr>
      <w:r w:rsidDel="00000000" w:rsidR="00000000" w:rsidRPr="00000000">
        <w:rPr>
          <w:rFonts w:ascii="Arial" w:cs="Arial" w:eastAsia="Arial" w:hAnsi="Arial"/>
          <w:b w:val="1"/>
          <w:rtl w:val="0"/>
        </w:rPr>
        <w:t xml:space="preserve">Schedule VII</w:t>
        <w:br w:type="textWrapping"/>
      </w:r>
      <w:r w:rsidDel="00000000" w:rsidR="00000000" w:rsidRPr="00000000">
        <w:rPr>
          <w:rFonts w:ascii="Arial" w:cs="Arial" w:eastAsia="Arial" w:hAnsi="Arial"/>
          <w:i w:val="1"/>
          <w:sz w:val="22"/>
          <w:szCs w:val="22"/>
          <w:rtl w:val="0"/>
        </w:rPr>
        <w:t xml:space="preserve">Write the Schedule VII activities under which the project proposed can be categorised. Schedule VII activities given below for reference:</w:t>
      </w:r>
      <w:r w:rsidDel="00000000" w:rsidR="00000000" w:rsidRPr="00000000">
        <w:rPr>
          <w:rtl w:val="0"/>
        </w:rPr>
      </w:r>
    </w:p>
    <w:p w:rsidR="00000000" w:rsidDel="00000000" w:rsidP="00000000" w:rsidRDefault="00000000" w:rsidRPr="00000000" w14:paraId="0000008E">
      <w:pPr>
        <w:numPr>
          <w:ilvl w:val="0"/>
          <w:numId w:val="1"/>
        </w:numPr>
        <w:ind w:left="1080" w:hanging="360"/>
        <w:jc w:val="both"/>
        <w:rPr>
          <w:rFonts w:ascii="Arial" w:cs="Arial" w:eastAsia="Arial" w:hAnsi="Arial"/>
          <w:color w:val="000000"/>
        </w:rPr>
      </w:pPr>
      <w:bookmarkStart w:colFirst="0" w:colLast="0" w:name="_3rdcrjn" w:id="11"/>
      <w:bookmarkEnd w:id="11"/>
      <w:r w:rsidDel="00000000" w:rsidR="00000000" w:rsidRPr="00000000">
        <w:rPr>
          <w:rFonts w:ascii="Arial" w:cs="Arial" w:eastAsia="Arial" w:hAnsi="Arial"/>
          <w:rtl w:val="0"/>
        </w:rPr>
        <w:t xml:space="preserve">Eradicating hunger, poverty and malnutrition, [‘‘promoting health care including preventive health care’’] and sanitation [including contribution to the Swachh Bharat Kosh set-up by the Central Government for the promotion of sanitation] and making available safe drinking water;</w:t>
      </w:r>
      <w:r w:rsidDel="00000000" w:rsidR="00000000" w:rsidRPr="00000000">
        <w:rPr>
          <w:rtl w:val="0"/>
        </w:rPr>
      </w:r>
    </w:p>
    <w:p w:rsidR="00000000" w:rsidDel="00000000" w:rsidP="00000000" w:rsidRDefault="00000000" w:rsidRPr="00000000" w14:paraId="0000008F">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Promoting education, including special education and employment enhancing vocational skills, especially among children, women, elderly and the differently abled and livelihood enhancement projects;</w:t>
      </w:r>
      <w:r w:rsidDel="00000000" w:rsidR="00000000" w:rsidRPr="00000000">
        <w:rPr>
          <w:rtl w:val="0"/>
        </w:rPr>
      </w:r>
    </w:p>
    <w:p w:rsidR="00000000" w:rsidDel="00000000" w:rsidP="00000000" w:rsidRDefault="00000000" w:rsidRPr="00000000" w14:paraId="00000090">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Promoting gender equality, empowering women, setting up homes and hostels for women and orphans; setting up old age homes, day care centres and such other facilities for senior citizens and measures for reducing inequalities faced by socially and economically backward groups;</w:t>
      </w:r>
      <w:r w:rsidDel="00000000" w:rsidR="00000000" w:rsidRPr="00000000">
        <w:rPr>
          <w:rtl w:val="0"/>
        </w:rPr>
      </w:r>
    </w:p>
    <w:p w:rsidR="00000000" w:rsidDel="00000000" w:rsidP="00000000" w:rsidRDefault="00000000" w:rsidRPr="00000000" w14:paraId="00000091">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Ensuring environmental sustainability, ecological balance, protection of flora and fauna, animal welfare, agroforestry, conservation of natural resources and maintaining quality of soil, air and water [including contribution to the Clean Ganga Fund set-up by the Central Government for rejuvenation of river Ganga];</w:t>
      </w:r>
      <w:r w:rsidDel="00000000" w:rsidR="00000000" w:rsidRPr="00000000">
        <w:rPr>
          <w:rtl w:val="0"/>
        </w:rPr>
      </w:r>
    </w:p>
    <w:p w:rsidR="00000000" w:rsidDel="00000000" w:rsidP="00000000" w:rsidRDefault="00000000" w:rsidRPr="00000000" w14:paraId="00000092">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Protection of national heritage, art and culture including restoration of buildings and sites of historical importance and works of art; setting up public libraries; promotion and development of traditional art and handicrafts; </w:t>
      </w:r>
      <w:r w:rsidDel="00000000" w:rsidR="00000000" w:rsidRPr="00000000">
        <w:rPr>
          <w:rtl w:val="0"/>
        </w:rPr>
      </w:r>
    </w:p>
    <w:p w:rsidR="00000000" w:rsidDel="00000000" w:rsidP="00000000" w:rsidRDefault="00000000" w:rsidRPr="00000000" w14:paraId="00000093">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Measures for the benefit of armed forces’ veterans, war widows and their dependents;</w:t>
      </w:r>
      <w:r w:rsidDel="00000000" w:rsidR="00000000" w:rsidRPr="00000000">
        <w:rPr>
          <w:rtl w:val="0"/>
        </w:rPr>
      </w:r>
    </w:p>
    <w:p w:rsidR="00000000" w:rsidDel="00000000" w:rsidP="00000000" w:rsidRDefault="00000000" w:rsidRPr="00000000" w14:paraId="00000094">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Training to promote rural sports, nationally recognised sports, Paralympic sports and Olympic sports</w:t>
      </w:r>
      <w:r w:rsidDel="00000000" w:rsidR="00000000" w:rsidRPr="00000000">
        <w:rPr>
          <w:rtl w:val="0"/>
        </w:rPr>
      </w:r>
    </w:p>
    <w:p w:rsidR="00000000" w:rsidDel="00000000" w:rsidP="00000000" w:rsidRDefault="00000000" w:rsidRPr="00000000" w14:paraId="00000095">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Contribution to the Prime Minister's national relief fund or any other fund set up by the central government for socio economic development, and relief and welfare of the schedule caste, tribes, other backward classes, minorities and women;</w:t>
      </w:r>
      <w:r w:rsidDel="00000000" w:rsidR="00000000" w:rsidRPr="00000000">
        <w:rPr>
          <w:rtl w:val="0"/>
        </w:rPr>
      </w:r>
    </w:p>
    <w:p w:rsidR="00000000" w:rsidDel="00000000" w:rsidP="00000000" w:rsidRDefault="00000000" w:rsidRPr="00000000" w14:paraId="00000096">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Contributions or funds provided to technology incubators located within academic institutions which are approved by the central government;</w:t>
      </w:r>
      <w:r w:rsidDel="00000000" w:rsidR="00000000" w:rsidRPr="00000000">
        <w:rPr>
          <w:rtl w:val="0"/>
        </w:rPr>
      </w:r>
    </w:p>
    <w:p w:rsidR="00000000" w:rsidDel="00000000" w:rsidP="00000000" w:rsidRDefault="00000000" w:rsidRPr="00000000" w14:paraId="00000097">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Rural development projects;</w:t>
      </w:r>
      <w:r w:rsidDel="00000000" w:rsidR="00000000" w:rsidRPr="00000000">
        <w:rPr>
          <w:rtl w:val="0"/>
        </w:rPr>
      </w:r>
    </w:p>
    <w:p w:rsidR="00000000" w:rsidDel="00000000" w:rsidP="00000000" w:rsidRDefault="00000000" w:rsidRPr="00000000" w14:paraId="00000098">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Slum area development (for the purposes of this item, the term `slum area' shall mean any area declared as such by the central government or any state government or any other competent authority under any law for the time being in force);</w:t>
      </w:r>
      <w:r w:rsidDel="00000000" w:rsidR="00000000" w:rsidRPr="00000000">
        <w:rPr>
          <w:rtl w:val="0"/>
        </w:rPr>
      </w:r>
    </w:p>
    <w:p w:rsidR="00000000" w:rsidDel="00000000" w:rsidP="00000000" w:rsidRDefault="00000000" w:rsidRPr="00000000" w14:paraId="00000099">
      <w:pPr>
        <w:numPr>
          <w:ilvl w:val="0"/>
          <w:numId w:val="1"/>
        </w:numPr>
        <w:ind w:left="1080" w:hanging="360"/>
        <w:jc w:val="both"/>
        <w:rPr>
          <w:rFonts w:ascii="Arial" w:cs="Arial" w:eastAsia="Arial" w:hAnsi="Arial"/>
          <w:color w:val="000000"/>
        </w:rPr>
      </w:pPr>
      <w:r w:rsidDel="00000000" w:rsidR="00000000" w:rsidRPr="00000000">
        <w:rPr>
          <w:rFonts w:ascii="Arial" w:cs="Arial" w:eastAsia="Arial" w:hAnsi="Arial"/>
          <w:rtl w:val="0"/>
        </w:rPr>
        <w:t xml:space="preserve">Disaster management, including relief, rehabilitation and reconstruction activities.</w:t>
      </w:r>
      <w:r w:rsidDel="00000000" w:rsidR="00000000" w:rsidRPr="00000000">
        <w:rPr>
          <w:rtl w:val="0"/>
        </w:rPr>
      </w:r>
    </w:p>
    <w:p w:rsidR="00000000" w:rsidDel="00000000" w:rsidP="00000000" w:rsidRDefault="00000000" w:rsidRPr="00000000" w14:paraId="0000009A">
      <w:pPr>
        <w:jc w:val="right"/>
        <w:rPr>
          <w:rFonts w:ascii="Arial" w:cs="Arial" w:eastAsia="Arial" w:hAnsi="Arial"/>
        </w:rPr>
      </w:pPr>
      <w:r w:rsidDel="00000000" w:rsidR="00000000" w:rsidRPr="00000000">
        <w:rPr>
          <w:rFonts w:ascii="Arial" w:cs="Arial" w:eastAsia="Arial" w:hAnsi="Arial"/>
          <w:b w:val="1"/>
        </w:rPr>
        <mc:AlternateContent>
          <mc:Choice Requires="wpg">
            <w:drawing>
              <wp:inline distB="0" distT="0" distL="0" distR="0">
                <wp:extent cx="5586413" cy="542925"/>
                <wp:effectExtent b="0" l="0" r="0" t="0"/>
                <wp:docPr id="15" name=""/>
                <a:graphic>
                  <a:graphicData uri="http://schemas.microsoft.com/office/word/2010/wordprocessingShape">
                    <wps:wsp>
                      <wps:cNvSpPr/>
                      <wps:cNvPr id="16" name="Shape 16"/>
                      <wps:spPr>
                        <a:xfrm>
                          <a:off x="2034475" y="3551400"/>
                          <a:ext cx="6623050" cy="457200"/>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5586413" cy="542925"/>
                <wp:effectExtent b="0" l="0" r="0" t="0"/>
                <wp:docPr id="15" name="image17.png"/>
                <a:graphic>
                  <a:graphicData uri="http://schemas.openxmlformats.org/drawingml/2006/picture">
                    <pic:pic>
                      <pic:nvPicPr>
                        <pic:cNvPr id="0" name="image17.png"/>
                        <pic:cNvPicPr preferRelativeResize="0"/>
                      </pic:nvPicPr>
                      <pic:blipFill>
                        <a:blip r:embed="rId13"/>
                        <a:srcRect/>
                        <a:stretch>
                          <a:fillRect/>
                        </a:stretch>
                      </pic:blipFill>
                      <pic:spPr>
                        <a:xfrm>
                          <a:off x="0" y="0"/>
                          <a:ext cx="5586413" cy="54292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9B">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both"/>
        <w:rPr/>
      </w:pPr>
      <w:r w:rsidDel="00000000" w:rsidR="00000000" w:rsidRPr="00000000">
        <w:rPr>
          <w:rFonts w:ascii="Arial" w:cs="Arial" w:eastAsia="Arial" w:hAnsi="Arial"/>
          <w:b w:val="1"/>
          <w:rtl w:val="0"/>
        </w:rPr>
        <w:t xml:space="preserve">Target</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Segment </w:t>
      </w:r>
      <w:r w:rsidDel="00000000" w:rsidR="00000000" w:rsidRPr="00000000">
        <w:rPr>
          <w:rFonts w:ascii="Arial" w:cs="Arial" w:eastAsia="Arial" w:hAnsi="Arial"/>
          <w:rtl w:val="0"/>
        </w:rPr>
        <w:br w:type="textWrapping"/>
      </w:r>
      <w:r w:rsidDel="00000000" w:rsidR="00000000" w:rsidRPr="00000000">
        <w:rPr>
          <w:rFonts w:ascii="Arial" w:cs="Arial" w:eastAsia="Arial" w:hAnsi="Arial"/>
          <w:i w:val="1"/>
          <w:sz w:val="22"/>
          <w:szCs w:val="22"/>
          <w:rtl w:val="0"/>
        </w:rPr>
        <w:t xml:space="preserve">List the direct beneficiaries of the project along with the engagement plan for each. For e.g., the beneficiaries of an intervention providing remedial classes could be girls, tribal communities etc. The engagement plan for girls could be the identification of such students who need remedial classes and conducting special classes for them on a daily basis. For teachers, it could be the identification and provision of learning aids. </w:t>
      </w:r>
      <w:r w:rsidDel="00000000" w:rsidR="00000000" w:rsidRPr="00000000">
        <w:rPr>
          <w:rtl w:val="0"/>
        </w:rPr>
      </w:r>
    </w:p>
    <w:p w:rsidR="00000000" w:rsidDel="00000000" w:rsidP="00000000" w:rsidRDefault="00000000" w:rsidRPr="00000000" w14:paraId="0000009C">
      <w:pPr>
        <w:ind w:right="0"/>
        <w:jc w:val="right"/>
        <w:rPr>
          <w:rFonts w:ascii="Arial" w:cs="Arial" w:eastAsia="Arial" w:hAnsi="Arial"/>
        </w:rPr>
      </w:pPr>
      <w:r w:rsidDel="00000000" w:rsidR="00000000" w:rsidRPr="00000000">
        <w:rPr>
          <w:rFonts w:ascii="Arial" w:cs="Arial" w:eastAsia="Arial" w:hAnsi="Arial"/>
          <w:b w:val="1"/>
        </w:rPr>
        <mc:AlternateContent>
          <mc:Choice Requires="wpg">
            <w:drawing>
              <wp:inline distB="0" distT="0" distL="0" distR="0">
                <wp:extent cx="5557838" cy="704850"/>
                <wp:effectExtent b="0" l="0" r="0" t="0"/>
                <wp:docPr id="18" name=""/>
                <a:graphic>
                  <a:graphicData uri="http://schemas.microsoft.com/office/word/2010/wordprocessingShape">
                    <wps:wsp>
                      <wps:cNvSpPr/>
                      <wps:cNvPr id="19" name="Shape 19"/>
                      <wps:spPr>
                        <a:xfrm>
                          <a:off x="2034475" y="3468574"/>
                          <a:ext cx="6623050" cy="622852"/>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5557838" cy="704850"/>
                <wp:effectExtent b="0" l="0" r="0" t="0"/>
                <wp:docPr id="18" name="image20.png"/>
                <a:graphic>
                  <a:graphicData uri="http://schemas.openxmlformats.org/drawingml/2006/picture">
                    <pic:pic>
                      <pic:nvPicPr>
                        <pic:cNvPr id="0" name="image20.png"/>
                        <pic:cNvPicPr preferRelativeResize="0"/>
                      </pic:nvPicPr>
                      <pic:blipFill>
                        <a:blip r:embed="rId14"/>
                        <a:srcRect/>
                        <a:stretch>
                          <a:fillRect/>
                        </a:stretch>
                      </pic:blipFill>
                      <pic:spPr>
                        <a:xfrm>
                          <a:off x="0" y="0"/>
                          <a:ext cx="5557838" cy="7048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9D">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pPr>
      <w:r w:rsidDel="00000000" w:rsidR="00000000" w:rsidRPr="00000000">
        <w:rPr>
          <w:rFonts w:ascii="Arial" w:cs="Arial" w:eastAsia="Arial" w:hAnsi="Arial"/>
          <w:b w:val="1"/>
          <w:rtl w:val="0"/>
        </w:rPr>
        <w:t xml:space="preserve">Target Geography </w:t>
      </w:r>
      <w:r w:rsidDel="00000000" w:rsidR="00000000" w:rsidRPr="00000000">
        <w:rPr>
          <w:rtl w:val="0"/>
        </w:rPr>
      </w:r>
    </w:p>
    <w:p w:rsidR="00000000" w:rsidDel="00000000" w:rsidP="00000000" w:rsidRDefault="00000000" w:rsidRPr="00000000" w14:paraId="0000009E">
      <w:pPr>
        <w:tabs>
          <w:tab w:val="left" w:leader="none" w:pos="426"/>
        </w:tabs>
        <w:ind w:left="1080" w:firstLine="0"/>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Paste map of the exact target geography if available</w:t>
      </w:r>
    </w:p>
    <w:p w:rsidR="00000000" w:rsidDel="00000000" w:rsidP="00000000" w:rsidRDefault="00000000" w:rsidRPr="00000000" w14:paraId="0000009F">
      <w:pPr>
        <w:tabs>
          <w:tab w:val="left" w:leader="none" w:pos="426"/>
        </w:tabs>
        <w:ind w:left="1080" w:firstLine="0"/>
        <w:rPr>
          <w:rFonts w:ascii="Arial" w:cs="Arial" w:eastAsia="Arial" w:hAnsi="Arial"/>
        </w:rPr>
      </w:pPr>
      <w:r w:rsidDel="00000000" w:rsidR="00000000" w:rsidRPr="00000000">
        <w:rPr>
          <w:rFonts w:ascii="Arial" w:cs="Arial" w:eastAsia="Arial" w:hAnsi="Arial"/>
          <w:rtl w:val="0"/>
        </w:rPr>
        <w:t xml:space="preserve">&lt;Area, District, State&gt;</w:t>
      </w:r>
    </w:p>
    <w:p w:rsidR="00000000" w:rsidDel="00000000" w:rsidP="00000000" w:rsidRDefault="00000000" w:rsidRPr="00000000" w14:paraId="000000A0">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both"/>
        <w:rPr/>
      </w:pPr>
      <w:r w:rsidDel="00000000" w:rsidR="00000000" w:rsidRPr="00000000">
        <w:rPr>
          <w:rFonts w:ascii="Arial" w:cs="Arial" w:eastAsia="Arial" w:hAnsi="Arial"/>
          <w:b w:val="1"/>
          <w:rtl w:val="0"/>
        </w:rPr>
        <w:t xml:space="preserve">Timelines</w:t>
      </w:r>
      <w:r w:rsidDel="00000000" w:rsidR="00000000" w:rsidRPr="00000000">
        <w:rPr>
          <w:rFonts w:ascii="Arial" w:cs="Arial" w:eastAsia="Arial" w:hAnsi="Arial"/>
          <w:rtl w:val="0"/>
        </w:rPr>
        <w:br w:type="textWrapping"/>
      </w:r>
      <w:r w:rsidDel="00000000" w:rsidR="00000000" w:rsidRPr="00000000">
        <w:rPr>
          <w:rFonts w:ascii="Arial" w:cs="Arial" w:eastAsia="Arial" w:hAnsi="Arial"/>
          <w:i w:val="1"/>
          <w:sz w:val="22"/>
          <w:szCs w:val="22"/>
          <w:rtl w:val="0"/>
        </w:rPr>
        <w:t xml:space="preserve">Write in brief the overall duration of the project and the phases in which it will be rolled out. Please name the current phase (for e.g., Phase 1, Phase 2 etc.) and mention the duration of each phase in the format start month and year-end month and year (for e.g., 112018 - 012020)</w:t>
      </w:r>
      <w:r w:rsidDel="00000000" w:rsidR="00000000" w:rsidRPr="00000000">
        <w:rPr>
          <w:rtl w:val="0"/>
        </w:rPr>
      </w:r>
    </w:p>
    <w:p w:rsidR="00000000" w:rsidDel="00000000" w:rsidP="00000000" w:rsidRDefault="00000000" w:rsidRPr="00000000" w14:paraId="000000A1">
      <w:pPr>
        <w:jc w:val="right"/>
        <w:rPr>
          <w:rFonts w:ascii="Arial" w:cs="Arial" w:eastAsia="Arial" w:hAnsi="Arial"/>
          <w:i w:val="1"/>
          <w:sz w:val="22"/>
          <w:szCs w:val="22"/>
        </w:rPr>
      </w:pPr>
      <w:r w:rsidDel="00000000" w:rsidR="00000000" w:rsidRPr="00000000">
        <w:rPr>
          <w:rFonts w:ascii="Arial" w:cs="Arial" w:eastAsia="Arial" w:hAnsi="Arial"/>
          <w:b w:val="1"/>
        </w:rPr>
        <mc:AlternateContent>
          <mc:Choice Requires="wpg">
            <w:drawing>
              <wp:inline distB="0" distT="0" distL="0" distR="0">
                <wp:extent cx="5557838" cy="704850"/>
                <wp:effectExtent b="0" l="0" r="0" t="0"/>
                <wp:docPr id="17" name=""/>
                <a:graphic>
                  <a:graphicData uri="http://schemas.microsoft.com/office/word/2010/wordprocessingShape">
                    <wps:wsp>
                      <wps:cNvSpPr/>
                      <wps:cNvPr id="18" name="Shape 18"/>
                      <wps:spPr>
                        <a:xfrm>
                          <a:off x="2034475" y="3468574"/>
                          <a:ext cx="6623050" cy="622852"/>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5557838" cy="704850"/>
                <wp:effectExtent b="0" l="0" r="0" t="0"/>
                <wp:docPr id="17" name="image19.png"/>
                <a:graphic>
                  <a:graphicData uri="http://schemas.openxmlformats.org/drawingml/2006/picture">
                    <pic:pic>
                      <pic:nvPicPr>
                        <pic:cNvPr id="0" name="image19.png"/>
                        <pic:cNvPicPr preferRelativeResize="0"/>
                      </pic:nvPicPr>
                      <pic:blipFill>
                        <a:blip r:embed="rId15"/>
                        <a:srcRect/>
                        <a:stretch>
                          <a:fillRect/>
                        </a:stretch>
                      </pic:blipFill>
                      <pic:spPr>
                        <a:xfrm>
                          <a:off x="0" y="0"/>
                          <a:ext cx="5557838" cy="7048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A2">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both"/>
        <w:rPr/>
      </w:pPr>
      <w:r w:rsidDel="00000000" w:rsidR="00000000" w:rsidRPr="00000000">
        <w:rPr>
          <w:rFonts w:ascii="Arial" w:cs="Arial" w:eastAsia="Arial" w:hAnsi="Arial"/>
          <w:b w:val="1"/>
          <w:sz w:val="22"/>
          <w:szCs w:val="22"/>
          <w:rtl w:val="0"/>
        </w:rPr>
        <w:t xml:space="preserve">Brand Visibility</w:t>
      </w:r>
      <w:r w:rsidDel="00000000" w:rsidR="00000000" w:rsidRPr="00000000">
        <w:rPr>
          <w:rtl w:val="0"/>
        </w:rPr>
      </w:r>
    </w:p>
    <w:p w:rsidR="00000000" w:rsidDel="00000000" w:rsidP="00000000" w:rsidRDefault="00000000" w:rsidRPr="00000000" w14:paraId="000000A3">
      <w:pPr>
        <w:spacing w:before="200" w:lineRule="auto"/>
        <w:ind w:left="1080" w:firstLine="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Describe the specific channels that will be to increase the brand visibility of the corporate funder. How diverse are these methods? Overall Brand Integration: Explain how well the branding of the corporate is incorporated into the program's activities, communications, and deliverables. Does the program effectively convey the brand identity and messaging?</w:t>
      </w:r>
    </w:p>
    <w:p w:rsidR="00000000" w:rsidDel="00000000" w:rsidP="00000000" w:rsidRDefault="00000000" w:rsidRPr="00000000" w14:paraId="000000A4">
      <w:pPr>
        <w:jc w:val="right"/>
        <w:rPr>
          <w:rFonts w:ascii="Arial" w:cs="Arial" w:eastAsia="Arial" w:hAnsi="Arial"/>
          <w:i w:val="1"/>
          <w:sz w:val="22"/>
          <w:szCs w:val="22"/>
        </w:rPr>
      </w:pPr>
      <w:r w:rsidDel="00000000" w:rsidR="00000000" w:rsidRPr="00000000">
        <w:rPr>
          <w:rFonts w:ascii="Arial" w:cs="Arial" w:eastAsia="Arial" w:hAnsi="Arial"/>
          <w:b w:val="1"/>
        </w:rPr>
        <mc:AlternateContent>
          <mc:Choice Requires="wpg">
            <w:drawing>
              <wp:inline distB="0" distT="0" distL="0" distR="0">
                <wp:extent cx="5557838" cy="704850"/>
                <wp:effectExtent b="0" l="0" r="0" t="0"/>
                <wp:docPr id="7" name=""/>
                <a:graphic>
                  <a:graphicData uri="http://schemas.microsoft.com/office/word/2010/wordprocessingShape">
                    <wps:wsp>
                      <wps:cNvSpPr/>
                      <wps:cNvPr id="8" name="Shape 8"/>
                      <wps:spPr>
                        <a:xfrm>
                          <a:off x="2034475" y="3468574"/>
                          <a:ext cx="6623050" cy="622852"/>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5557838" cy="704850"/>
                <wp:effectExtent b="0" l="0" r="0" t="0"/>
                <wp:docPr id="7" name="image9.png"/>
                <a:graphic>
                  <a:graphicData uri="http://schemas.openxmlformats.org/drawingml/2006/picture">
                    <pic:pic>
                      <pic:nvPicPr>
                        <pic:cNvPr id="0" name="image9.png"/>
                        <pic:cNvPicPr preferRelativeResize="0"/>
                      </pic:nvPicPr>
                      <pic:blipFill>
                        <a:blip r:embed="rId16"/>
                        <a:srcRect/>
                        <a:stretch>
                          <a:fillRect/>
                        </a:stretch>
                      </pic:blipFill>
                      <pic:spPr>
                        <a:xfrm>
                          <a:off x="0" y="0"/>
                          <a:ext cx="5557838" cy="704850"/>
                        </a:xfrm>
                        <a:prstGeom prst="rect"/>
                        <a:ln/>
                      </pic:spPr>
                    </pic:pic>
                  </a:graphicData>
                </a:graphic>
              </wp:inline>
            </w:drawing>
          </mc:Fallback>
        </mc:AlternateContent>
      </w:r>
      <w:r w:rsidDel="00000000" w:rsidR="00000000" w:rsidRPr="00000000">
        <w:rPr>
          <w:rtl w:val="0"/>
        </w:rPr>
      </w:r>
    </w:p>
    <w:bookmarkStart w:colFirst="0" w:colLast="0" w:name="26in1rg" w:id="12"/>
    <w:bookmarkEnd w:id="12"/>
    <w:p w:rsidR="00000000" w:rsidDel="00000000" w:rsidP="00000000" w:rsidRDefault="00000000" w:rsidRPr="00000000" w14:paraId="000000A5">
      <w:pPr>
        <w:pStyle w:val="Heading2"/>
        <w:keepNext w:val="1"/>
        <w:keepLines w:val="1"/>
        <w:pageBreakBefore w:val="0"/>
        <w:widowControl w:val="0"/>
        <w:numPr>
          <w:ilvl w:val="0"/>
          <w:numId w:val="2"/>
        </w:numPr>
        <w:pBdr>
          <w:top w:space="0" w:sz="0" w:val="nil"/>
          <w:left w:space="0" w:sz="0" w:val="nil"/>
          <w:bottom w:space="0" w:sz="0" w:val="nil"/>
          <w:right w:space="0" w:sz="0" w:val="nil"/>
          <w:between w:space="0" w:sz="0" w:val="nil"/>
        </w:pBdr>
        <w:shd w:fill="auto" w:val="clear"/>
        <w:spacing w:after="80" w:before="200" w:line="276" w:lineRule="auto"/>
        <w:ind w:left="720" w:right="0" w:hanging="360"/>
        <w:jc w:val="left"/>
        <w:rPr/>
      </w:pPr>
      <w:bookmarkStart w:colFirst="0" w:colLast="0" w:name="_lnxbz9" w:id="13"/>
      <w:bookmarkEnd w:id="13"/>
      <w:r w:rsidDel="00000000" w:rsidR="00000000" w:rsidRPr="00000000">
        <w:rPr>
          <w:rtl w:val="0"/>
        </w:rPr>
        <w:t xml:space="preserve">Execution Approach of the Project</w:t>
      </w:r>
    </w:p>
    <w:p w:rsidR="00000000" w:rsidDel="00000000" w:rsidP="00000000" w:rsidRDefault="00000000" w:rsidRPr="00000000" w14:paraId="000000A6">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40" w:lineRule="auto"/>
        <w:ind w:left="1080" w:right="0" w:hanging="360"/>
        <w:jc w:val="left"/>
        <w:rPr/>
      </w:pPr>
      <w:r w:rsidDel="00000000" w:rsidR="00000000" w:rsidRPr="00000000">
        <w:rPr>
          <w:rFonts w:ascii="Arial" w:cs="Arial" w:eastAsia="Arial" w:hAnsi="Arial"/>
          <w:b w:val="1"/>
          <w:rtl w:val="0"/>
        </w:rPr>
        <w:t xml:space="preserve">Write the milestones and outcomes of the project</w:t>
      </w:r>
      <w:r w:rsidDel="00000000" w:rsidR="00000000" w:rsidRPr="00000000">
        <w:rPr>
          <w:rtl w:val="0"/>
        </w:rPr>
      </w:r>
    </w:p>
    <w:p w:rsidR="00000000" w:rsidDel="00000000" w:rsidP="00000000" w:rsidRDefault="00000000" w:rsidRPr="00000000" w14:paraId="000000A7">
      <w:pPr>
        <w:ind w:left="1080" w:firstLine="0"/>
        <w:jc w:val="both"/>
        <w:rPr>
          <w:rFonts w:ascii="Arial" w:cs="Arial" w:eastAsia="Arial" w:hAnsi="Arial"/>
          <w:i w:val="1"/>
          <w:sz w:val="22"/>
          <w:szCs w:val="22"/>
        </w:rPr>
      </w:pPr>
      <w:r w:rsidDel="00000000" w:rsidR="00000000" w:rsidRPr="00000000">
        <w:rPr>
          <w:rFonts w:ascii="Arial" w:cs="Arial" w:eastAsia="Arial" w:hAnsi="Arial"/>
          <w:b w:val="1"/>
          <w:i w:val="1"/>
          <w:sz w:val="22"/>
          <w:szCs w:val="22"/>
          <w:rtl w:val="0"/>
        </w:rPr>
        <w:t xml:space="preserve">Milestones</w:t>
      </w:r>
      <w:r w:rsidDel="00000000" w:rsidR="00000000" w:rsidRPr="00000000">
        <w:rPr>
          <w:rFonts w:ascii="Arial" w:cs="Arial" w:eastAsia="Arial" w:hAnsi="Arial"/>
          <w:i w:val="1"/>
          <w:sz w:val="22"/>
          <w:szCs w:val="22"/>
          <w:rtl w:val="0"/>
        </w:rPr>
        <w:t xml:space="preserve"> - Events marking significant stages in the development of the project</w:t>
      </w:r>
    </w:p>
    <w:p w:rsidR="00000000" w:rsidDel="00000000" w:rsidP="00000000" w:rsidRDefault="00000000" w:rsidRPr="00000000" w14:paraId="000000A8">
      <w:pPr>
        <w:ind w:left="1080" w:firstLine="0"/>
        <w:jc w:val="both"/>
        <w:rPr>
          <w:rFonts w:ascii="Arial" w:cs="Arial" w:eastAsia="Arial" w:hAnsi="Arial"/>
          <w:i w:val="1"/>
          <w:sz w:val="22"/>
          <w:szCs w:val="22"/>
        </w:rPr>
      </w:pPr>
      <w:r w:rsidDel="00000000" w:rsidR="00000000" w:rsidRPr="00000000">
        <w:rPr>
          <w:rFonts w:ascii="Arial" w:cs="Arial" w:eastAsia="Arial" w:hAnsi="Arial"/>
          <w:b w:val="1"/>
          <w:i w:val="1"/>
          <w:sz w:val="22"/>
          <w:szCs w:val="22"/>
          <w:rtl w:val="0"/>
        </w:rPr>
        <w:t xml:space="preserve">Activities</w:t>
      </w:r>
      <w:r w:rsidDel="00000000" w:rsidR="00000000" w:rsidRPr="00000000">
        <w:rPr>
          <w:rFonts w:ascii="Arial" w:cs="Arial" w:eastAsia="Arial" w:hAnsi="Arial"/>
          <w:i w:val="1"/>
          <w:sz w:val="22"/>
          <w:szCs w:val="22"/>
          <w:rtl w:val="0"/>
        </w:rPr>
        <w:t xml:space="preserve"> - Breaking down the milestones into a list of tasks/sub-tasks that will be carried out to achieve the milestones</w:t>
      </w:r>
    </w:p>
    <w:p w:rsidR="00000000" w:rsidDel="00000000" w:rsidP="00000000" w:rsidRDefault="00000000" w:rsidRPr="00000000" w14:paraId="000000A9">
      <w:pPr>
        <w:ind w:left="1080" w:firstLine="0"/>
        <w:jc w:val="both"/>
        <w:rPr>
          <w:rFonts w:ascii="Arial" w:cs="Arial" w:eastAsia="Arial" w:hAnsi="Arial"/>
          <w:i w:val="1"/>
          <w:sz w:val="22"/>
          <w:szCs w:val="22"/>
        </w:rPr>
      </w:pPr>
      <w:r w:rsidDel="00000000" w:rsidR="00000000" w:rsidRPr="00000000">
        <w:rPr>
          <w:rFonts w:ascii="Arial" w:cs="Arial" w:eastAsia="Arial" w:hAnsi="Arial"/>
          <w:b w:val="1"/>
          <w:i w:val="1"/>
          <w:sz w:val="22"/>
          <w:szCs w:val="22"/>
          <w:rtl w:val="0"/>
        </w:rPr>
        <w:t xml:space="preserve">Key Outputs</w:t>
      </w:r>
      <w:r w:rsidDel="00000000" w:rsidR="00000000" w:rsidRPr="00000000">
        <w:rPr>
          <w:rFonts w:ascii="Arial" w:cs="Arial" w:eastAsia="Arial" w:hAnsi="Arial"/>
          <w:i w:val="1"/>
          <w:sz w:val="22"/>
          <w:szCs w:val="22"/>
          <w:rtl w:val="0"/>
        </w:rPr>
        <w:t xml:space="preserve"> - Outputs include units of production. The outputs mentioned in the table will be your key deliverables, against which your project performance would be measured. For e.g.: Number of training delivered – 30, number of students served - 50, number of health camps organised – 5</w:t>
      </w:r>
    </w:p>
    <w:p w:rsidR="00000000" w:rsidDel="00000000" w:rsidP="00000000" w:rsidRDefault="00000000" w:rsidRPr="00000000" w14:paraId="000000AA">
      <w:pPr>
        <w:ind w:left="1080" w:firstLine="0"/>
        <w:jc w:val="both"/>
        <w:rPr>
          <w:rFonts w:ascii="Arial" w:cs="Arial" w:eastAsia="Arial" w:hAnsi="Arial"/>
          <w:i w:val="1"/>
          <w:sz w:val="22"/>
          <w:szCs w:val="22"/>
        </w:rPr>
      </w:pPr>
      <w:r w:rsidDel="00000000" w:rsidR="00000000" w:rsidRPr="00000000">
        <w:rPr>
          <w:rFonts w:ascii="Arial" w:cs="Arial" w:eastAsia="Arial" w:hAnsi="Arial"/>
          <w:b w:val="1"/>
          <w:i w:val="1"/>
          <w:sz w:val="22"/>
          <w:szCs w:val="22"/>
          <w:rtl w:val="0"/>
        </w:rPr>
        <w:t xml:space="preserve">Key Outcomes</w:t>
      </w:r>
      <w:r w:rsidDel="00000000" w:rsidR="00000000" w:rsidRPr="00000000">
        <w:rPr>
          <w:rFonts w:ascii="Arial" w:cs="Arial" w:eastAsia="Arial" w:hAnsi="Arial"/>
          <w:i w:val="1"/>
          <w:sz w:val="22"/>
          <w:szCs w:val="22"/>
          <w:rtl w:val="0"/>
        </w:rPr>
        <w:t xml:space="preserve"> - Outcomes include the noticeable changes that have manifested on the ground as a result of the work done. Outcomes are changes in clients or customers, or individuals or communities, and can be short-term, medium-term or long-term. For e.g.: 30% change in income levels of farmers due to the enhanced package of practices</w:t>
      </w:r>
    </w:p>
    <w:p w:rsidR="00000000" w:rsidDel="00000000" w:rsidP="00000000" w:rsidRDefault="00000000" w:rsidRPr="00000000" w14:paraId="000000AB">
      <w:pPr>
        <w:ind w:left="1080" w:firstLine="0"/>
        <w:jc w:val="both"/>
        <w:rPr>
          <w:rFonts w:ascii="Arial" w:cs="Arial" w:eastAsia="Arial" w:hAnsi="Arial"/>
          <w:i w:val="1"/>
        </w:rPr>
      </w:pPr>
      <w:r w:rsidDel="00000000" w:rsidR="00000000" w:rsidRPr="00000000">
        <w:rPr>
          <w:rFonts w:ascii="Arial" w:cs="Arial" w:eastAsia="Arial" w:hAnsi="Arial"/>
          <w:b w:val="1"/>
          <w:i w:val="1"/>
          <w:sz w:val="22"/>
          <w:szCs w:val="22"/>
          <w:rtl w:val="0"/>
        </w:rPr>
        <w:t xml:space="preserve">Impact</w:t>
      </w:r>
      <w:r w:rsidDel="00000000" w:rsidR="00000000" w:rsidRPr="00000000">
        <w:rPr>
          <w:rFonts w:ascii="Arial" w:cs="Arial" w:eastAsia="Arial" w:hAnsi="Arial"/>
          <w:i w:val="1"/>
          <w:sz w:val="22"/>
          <w:szCs w:val="22"/>
          <w:rtl w:val="0"/>
        </w:rPr>
        <w:t xml:space="preserve"> - Impact is the ultimate result of achieving the goal or mission. For e.g.: an increase in ground water level from critical to normal, an increase in income etc.</w:t>
      </w:r>
      <w:r w:rsidDel="00000000" w:rsidR="00000000" w:rsidRPr="00000000">
        <w:rPr>
          <w:rtl w:val="0"/>
        </w:rPr>
      </w:r>
    </w:p>
    <w:tbl>
      <w:tblPr>
        <w:tblStyle w:val="Table5"/>
        <w:tblW w:w="8715.0" w:type="dxa"/>
        <w:jc w:val="left"/>
        <w:tblInd w:w="1059.48"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600"/>
      </w:tblPr>
      <w:tblGrid>
        <w:gridCol w:w="1365"/>
        <w:gridCol w:w="1245"/>
        <w:gridCol w:w="1275"/>
        <w:gridCol w:w="1215"/>
        <w:gridCol w:w="1185"/>
        <w:gridCol w:w="1395"/>
        <w:gridCol w:w="1035"/>
        <w:tblGridChange w:id="0">
          <w:tblGrid>
            <w:gridCol w:w="1365"/>
            <w:gridCol w:w="1245"/>
            <w:gridCol w:w="1275"/>
            <w:gridCol w:w="1215"/>
            <w:gridCol w:w="1185"/>
            <w:gridCol w:w="1395"/>
            <w:gridCol w:w="1035"/>
          </w:tblGrid>
        </w:tblGridChange>
      </w:tblGrid>
      <w:tr>
        <w:trPr>
          <w:cantSplit w:val="0"/>
          <w:trHeight w:val="20" w:hRule="atLeast"/>
          <w:tblHeader w:val="0"/>
        </w:trPr>
        <w:tc>
          <w:tcPr>
            <w:tcBorders>
              <w:top w:color="b7b7b7" w:space="0" w:sz="4" w:val="single"/>
              <w:left w:color="b7b7b7" w:space="0" w:sz="4" w:val="single"/>
              <w:bottom w:color="b7b7b7" w:space="0" w:sz="4" w:val="single"/>
              <w:right w:color="b7b7b7" w:space="0" w:sz="4" w:val="single"/>
            </w:tcBorders>
            <w:shd w:fill="ffffff" w:val="clear"/>
            <w:tcMar>
              <w:top w:w="-188.64000000000001" w:type="dxa"/>
              <w:left w:w="-188.64000000000001" w:type="dxa"/>
              <w:bottom w:w="-188.64000000000001" w:type="dxa"/>
              <w:right w:w="-188.64000000000001" w:type="dxa"/>
            </w:tcMar>
            <w:vAlign w:val="center"/>
          </w:tcPr>
          <w:p w:rsidR="00000000" w:rsidDel="00000000" w:rsidP="00000000" w:rsidRDefault="00000000" w:rsidRPr="00000000" w14:paraId="000000AC">
            <w:pPr>
              <w:jc w:val="center"/>
              <w:rPr>
                <w:rFonts w:ascii="Arial" w:cs="Arial" w:eastAsia="Arial" w:hAnsi="Arial"/>
                <w:b w:val="1"/>
              </w:rPr>
            </w:pPr>
            <w:r w:rsidDel="00000000" w:rsidR="00000000" w:rsidRPr="00000000">
              <w:rPr>
                <w:rFonts w:ascii="Arial" w:cs="Arial" w:eastAsia="Arial" w:hAnsi="Arial"/>
                <w:b w:val="1"/>
                <w:rtl w:val="0"/>
              </w:rPr>
              <w:t xml:space="preserve">Milestones</w:t>
            </w:r>
          </w:p>
        </w:tc>
        <w:tc>
          <w:tcPr>
            <w:tcBorders>
              <w:top w:color="b7b7b7" w:space="0" w:sz="4" w:val="single"/>
              <w:left w:color="b7b7b7" w:space="0" w:sz="4" w:val="single"/>
              <w:bottom w:color="b7b7b7" w:space="0" w:sz="4" w:val="single"/>
              <w:right w:color="b7b7b7" w:space="0" w:sz="4" w:val="single"/>
            </w:tcBorders>
            <w:shd w:fill="ffffff" w:val="clear"/>
            <w:tcMar>
              <w:top w:w="-188.64000000000001" w:type="dxa"/>
              <w:left w:w="-188.64000000000001" w:type="dxa"/>
              <w:bottom w:w="-188.64000000000001" w:type="dxa"/>
              <w:right w:w="-188.64000000000001" w:type="dxa"/>
            </w:tcMar>
            <w:vAlign w:val="center"/>
          </w:tcPr>
          <w:p w:rsidR="00000000" w:rsidDel="00000000" w:rsidP="00000000" w:rsidRDefault="00000000" w:rsidRPr="00000000" w14:paraId="000000AD">
            <w:pPr>
              <w:jc w:val="center"/>
              <w:rPr>
                <w:rFonts w:ascii="Arial" w:cs="Arial" w:eastAsia="Arial" w:hAnsi="Arial"/>
                <w:b w:val="1"/>
              </w:rPr>
            </w:pPr>
            <w:r w:rsidDel="00000000" w:rsidR="00000000" w:rsidRPr="00000000">
              <w:rPr>
                <w:rFonts w:ascii="Arial" w:cs="Arial" w:eastAsia="Arial" w:hAnsi="Arial"/>
                <w:b w:val="1"/>
                <w:rtl w:val="0"/>
              </w:rPr>
              <w:t xml:space="preserve">Activities</w:t>
            </w:r>
          </w:p>
        </w:tc>
        <w:tc>
          <w:tcPr>
            <w:tcBorders>
              <w:top w:color="b7b7b7" w:space="0" w:sz="4" w:val="single"/>
              <w:left w:color="b7b7b7" w:space="0" w:sz="4" w:val="single"/>
              <w:bottom w:color="b7b7b7" w:space="0" w:sz="4" w:val="single"/>
              <w:right w:color="b7b7b7" w:space="0" w:sz="4" w:val="single"/>
            </w:tcBorders>
            <w:shd w:fill="ffffff" w:val="clear"/>
            <w:tcMar>
              <w:top w:w="-188.64000000000001" w:type="dxa"/>
              <w:left w:w="-188.64000000000001" w:type="dxa"/>
              <w:bottom w:w="-188.64000000000001" w:type="dxa"/>
              <w:right w:w="-188.64000000000001" w:type="dxa"/>
            </w:tcMar>
            <w:vAlign w:val="center"/>
          </w:tcPr>
          <w:p w:rsidR="00000000" w:rsidDel="00000000" w:rsidP="00000000" w:rsidRDefault="00000000" w:rsidRPr="00000000" w14:paraId="000000AE">
            <w:pPr>
              <w:jc w:val="center"/>
              <w:rPr>
                <w:rFonts w:ascii="Arial" w:cs="Arial" w:eastAsia="Arial" w:hAnsi="Arial"/>
                <w:b w:val="1"/>
              </w:rPr>
            </w:pPr>
            <w:r w:rsidDel="00000000" w:rsidR="00000000" w:rsidRPr="00000000">
              <w:rPr>
                <w:rFonts w:ascii="Arial" w:cs="Arial" w:eastAsia="Arial" w:hAnsi="Arial"/>
                <w:b w:val="1"/>
                <w:rtl w:val="0"/>
              </w:rPr>
              <w:t xml:space="preserve">Planned Start Date</w:t>
            </w:r>
          </w:p>
        </w:tc>
        <w:tc>
          <w:tcPr>
            <w:tcBorders>
              <w:top w:color="b7b7b7" w:space="0" w:sz="4" w:val="single"/>
              <w:left w:color="b7b7b7" w:space="0" w:sz="4" w:val="single"/>
              <w:bottom w:color="b7b7b7" w:space="0" w:sz="4" w:val="single"/>
              <w:right w:color="b7b7b7" w:space="0" w:sz="4" w:val="single"/>
            </w:tcBorders>
            <w:shd w:fill="ffffff" w:val="clear"/>
            <w:tcMar>
              <w:top w:w="-188.64000000000001" w:type="dxa"/>
              <w:left w:w="-188.64000000000001" w:type="dxa"/>
              <w:bottom w:w="-188.64000000000001" w:type="dxa"/>
              <w:right w:w="-188.64000000000001" w:type="dxa"/>
            </w:tcMar>
            <w:vAlign w:val="center"/>
          </w:tcPr>
          <w:p w:rsidR="00000000" w:rsidDel="00000000" w:rsidP="00000000" w:rsidRDefault="00000000" w:rsidRPr="00000000" w14:paraId="000000AF">
            <w:pPr>
              <w:jc w:val="center"/>
              <w:rPr>
                <w:rFonts w:ascii="Arial" w:cs="Arial" w:eastAsia="Arial" w:hAnsi="Arial"/>
                <w:b w:val="1"/>
              </w:rPr>
            </w:pPr>
            <w:r w:rsidDel="00000000" w:rsidR="00000000" w:rsidRPr="00000000">
              <w:rPr>
                <w:rFonts w:ascii="Arial" w:cs="Arial" w:eastAsia="Arial" w:hAnsi="Arial"/>
                <w:b w:val="1"/>
                <w:rtl w:val="0"/>
              </w:rPr>
              <w:t xml:space="preserve">Planned Due Date</w:t>
            </w:r>
          </w:p>
        </w:tc>
        <w:tc>
          <w:tcPr>
            <w:tcBorders>
              <w:top w:color="b7b7b7" w:space="0" w:sz="4" w:val="single"/>
              <w:left w:color="b7b7b7" w:space="0" w:sz="4" w:val="single"/>
              <w:bottom w:color="b7b7b7" w:space="0" w:sz="4" w:val="single"/>
              <w:right w:color="b7b7b7" w:space="0" w:sz="4" w:val="single"/>
            </w:tcBorders>
            <w:shd w:fill="ffffff" w:val="clear"/>
            <w:tcMar>
              <w:top w:w="-188.64000000000001" w:type="dxa"/>
              <w:left w:w="-188.64000000000001" w:type="dxa"/>
              <w:bottom w:w="-188.64000000000001" w:type="dxa"/>
              <w:right w:w="-188.64000000000001" w:type="dxa"/>
            </w:tcMar>
            <w:vAlign w:val="center"/>
          </w:tcPr>
          <w:p w:rsidR="00000000" w:rsidDel="00000000" w:rsidP="00000000" w:rsidRDefault="00000000" w:rsidRPr="00000000" w14:paraId="000000B0">
            <w:pPr>
              <w:jc w:val="center"/>
              <w:rPr>
                <w:rFonts w:ascii="Arial" w:cs="Arial" w:eastAsia="Arial" w:hAnsi="Arial"/>
                <w:b w:val="1"/>
              </w:rPr>
            </w:pPr>
            <w:r w:rsidDel="00000000" w:rsidR="00000000" w:rsidRPr="00000000">
              <w:rPr>
                <w:rFonts w:ascii="Arial" w:cs="Arial" w:eastAsia="Arial" w:hAnsi="Arial"/>
                <w:b w:val="1"/>
                <w:rtl w:val="0"/>
              </w:rPr>
              <w:t xml:space="preserve">Outputs</w:t>
            </w:r>
          </w:p>
        </w:tc>
        <w:tc>
          <w:tcPr>
            <w:tcBorders>
              <w:top w:color="b7b7b7" w:space="0" w:sz="4" w:val="single"/>
              <w:left w:color="b7b7b7" w:space="0" w:sz="4" w:val="single"/>
              <w:bottom w:color="b7b7b7" w:space="0" w:sz="4" w:val="single"/>
              <w:right w:color="b7b7b7" w:space="0" w:sz="4" w:val="single"/>
            </w:tcBorders>
            <w:shd w:fill="ffffff" w:val="clear"/>
            <w:tcMar>
              <w:top w:w="-188.64000000000001" w:type="dxa"/>
              <w:left w:w="-188.64000000000001" w:type="dxa"/>
              <w:bottom w:w="-188.64000000000001" w:type="dxa"/>
              <w:right w:w="-188.64000000000001" w:type="dxa"/>
            </w:tcMar>
            <w:vAlign w:val="center"/>
          </w:tcPr>
          <w:p w:rsidR="00000000" w:rsidDel="00000000" w:rsidP="00000000" w:rsidRDefault="00000000" w:rsidRPr="00000000" w14:paraId="000000B1">
            <w:pPr>
              <w:jc w:val="center"/>
              <w:rPr>
                <w:rFonts w:ascii="Arial" w:cs="Arial" w:eastAsia="Arial" w:hAnsi="Arial"/>
                <w:b w:val="1"/>
              </w:rPr>
            </w:pPr>
            <w:r w:rsidDel="00000000" w:rsidR="00000000" w:rsidRPr="00000000">
              <w:rPr>
                <w:rFonts w:ascii="Arial" w:cs="Arial" w:eastAsia="Arial" w:hAnsi="Arial"/>
                <w:b w:val="1"/>
                <w:rtl w:val="0"/>
              </w:rPr>
              <w:t xml:space="preserve">Outcomes</w:t>
            </w:r>
          </w:p>
        </w:tc>
        <w:tc>
          <w:tcPr>
            <w:tcBorders>
              <w:top w:color="b7b7b7" w:space="0" w:sz="4" w:val="single"/>
              <w:left w:color="b7b7b7" w:space="0" w:sz="4" w:val="single"/>
              <w:bottom w:color="b7b7b7" w:space="0" w:sz="4" w:val="single"/>
              <w:right w:color="b7b7b7" w:space="0" w:sz="4" w:val="single"/>
            </w:tcBorders>
            <w:shd w:fill="ffffff" w:val="clear"/>
            <w:tcMar>
              <w:top w:w="-188.64000000000001" w:type="dxa"/>
              <w:left w:w="-188.64000000000001" w:type="dxa"/>
              <w:bottom w:w="-188.64000000000001" w:type="dxa"/>
              <w:right w:w="-188.64000000000001" w:type="dxa"/>
            </w:tcMar>
            <w:vAlign w:val="center"/>
          </w:tcPr>
          <w:p w:rsidR="00000000" w:rsidDel="00000000" w:rsidP="00000000" w:rsidRDefault="00000000" w:rsidRPr="00000000" w14:paraId="000000B2">
            <w:pPr>
              <w:jc w:val="center"/>
              <w:rPr>
                <w:rFonts w:ascii="Arial" w:cs="Arial" w:eastAsia="Arial" w:hAnsi="Arial"/>
                <w:b w:val="1"/>
              </w:rPr>
            </w:pPr>
            <w:r w:rsidDel="00000000" w:rsidR="00000000" w:rsidRPr="00000000">
              <w:rPr>
                <w:rFonts w:ascii="Arial" w:cs="Arial" w:eastAsia="Arial" w:hAnsi="Arial"/>
                <w:b w:val="1"/>
                <w:rtl w:val="0"/>
              </w:rPr>
              <w:t xml:space="preserve">Impact</w:t>
            </w:r>
          </w:p>
        </w:tc>
      </w:tr>
      <w:tr>
        <w:trPr>
          <w:cantSplit w:val="0"/>
          <w:trHeight w:val="20" w:hRule="atLeast"/>
          <w:tblHeader w:val="0"/>
        </w:trPr>
        <w:tc>
          <w:tcPr>
            <w:vMerge w:val="restart"/>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B3">
            <w:pPr>
              <w:jc w:val="center"/>
              <w:rPr>
                <w:rFonts w:ascii="Arial" w:cs="Arial" w:eastAsia="Arial" w:hAnsi="Arial"/>
              </w:rPr>
            </w:pPr>
            <w:r w:rsidDel="00000000" w:rsidR="00000000" w:rsidRPr="00000000">
              <w:rPr>
                <w:rFonts w:ascii="Arial" w:cs="Arial" w:eastAsia="Arial" w:hAnsi="Arial"/>
                <w:rtl w:val="0"/>
              </w:rPr>
              <w:t xml:space="preserve">Milestone 1</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B4">
            <w:pPr>
              <w:rPr>
                <w:rFonts w:ascii="Arial" w:cs="Arial" w:eastAsia="Arial" w:hAnsi="Arial"/>
              </w:rPr>
            </w:pPr>
            <w:r w:rsidDel="00000000" w:rsidR="00000000" w:rsidRPr="00000000">
              <w:rPr>
                <w:rFonts w:ascii="Arial" w:cs="Arial" w:eastAsia="Arial" w:hAnsi="Arial"/>
                <w:rtl w:val="0"/>
              </w:rPr>
              <w:t xml:space="preserve">Activity 1</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B5">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B6">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B7">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B8">
            <w:pPr>
              <w:jc w:val="center"/>
              <w:rPr>
                <w:rFonts w:ascii="Arial" w:cs="Arial" w:eastAsia="Arial" w:hAnsi="Arial"/>
              </w:rPr>
            </w:pPr>
            <w:r w:rsidDel="00000000" w:rsidR="00000000" w:rsidRPr="00000000">
              <w:rPr>
                <w:rtl w:val="0"/>
              </w:rPr>
            </w:r>
          </w:p>
        </w:tc>
        <w:tc>
          <w:tcPr>
            <w:vMerge w:val="restart"/>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B9">
            <w:pPr>
              <w:jc w:val="center"/>
              <w:rPr>
                <w:rFonts w:ascii="Arial" w:cs="Arial" w:eastAsia="Arial" w:hAnsi="Arial"/>
              </w:rPr>
            </w:pPr>
            <w:r w:rsidDel="00000000" w:rsidR="00000000" w:rsidRPr="00000000">
              <w:rPr>
                <w:rtl w:val="0"/>
              </w:rPr>
            </w:r>
          </w:p>
        </w:tc>
      </w:tr>
      <w:tr>
        <w:trPr>
          <w:cantSplit w:val="0"/>
          <w:trHeight w:val="20"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BB">
            <w:pPr>
              <w:rPr>
                <w:rFonts w:ascii="Arial" w:cs="Arial" w:eastAsia="Arial" w:hAnsi="Arial"/>
              </w:rPr>
            </w:pPr>
            <w:r w:rsidDel="00000000" w:rsidR="00000000" w:rsidRPr="00000000">
              <w:rPr>
                <w:rFonts w:ascii="Arial" w:cs="Arial" w:eastAsia="Arial" w:hAnsi="Arial"/>
                <w:rtl w:val="0"/>
              </w:rPr>
              <w:t xml:space="preserve">Activity 2</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BC">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BD">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BE">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BF">
            <w:pPr>
              <w:jc w:val="center"/>
              <w:rPr>
                <w:rFonts w:ascii="Arial" w:cs="Arial" w:eastAsia="Arial" w:hAnsi="Arial"/>
              </w:rPr>
            </w:pPr>
            <w:r w:rsidDel="00000000" w:rsidR="00000000" w:rsidRPr="00000000">
              <w:rPr>
                <w:rtl w:val="0"/>
              </w:rPr>
            </w:r>
          </w:p>
        </w:tc>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20"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C2">
            <w:pPr>
              <w:rPr>
                <w:rFonts w:ascii="Arial" w:cs="Arial" w:eastAsia="Arial" w:hAnsi="Arial"/>
              </w:rPr>
            </w:pPr>
            <w:r w:rsidDel="00000000" w:rsidR="00000000" w:rsidRPr="00000000">
              <w:rPr>
                <w:rFonts w:ascii="Arial" w:cs="Arial" w:eastAsia="Arial" w:hAnsi="Arial"/>
                <w:rtl w:val="0"/>
              </w:rPr>
              <w:t xml:space="preserve">Activity 3</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C3">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C4">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C5">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C6">
            <w:pPr>
              <w:jc w:val="center"/>
              <w:rPr>
                <w:rFonts w:ascii="Arial" w:cs="Arial" w:eastAsia="Arial" w:hAnsi="Arial"/>
              </w:rPr>
            </w:pPr>
            <w:r w:rsidDel="00000000" w:rsidR="00000000" w:rsidRPr="00000000">
              <w:rPr>
                <w:rtl w:val="0"/>
              </w:rPr>
            </w:r>
          </w:p>
        </w:tc>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20" w:hRule="atLeast"/>
          <w:tblHeader w:val="0"/>
        </w:trPr>
        <w:tc>
          <w:tcPr>
            <w:vMerge w:val="restart"/>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C8">
            <w:pPr>
              <w:jc w:val="center"/>
              <w:rPr>
                <w:rFonts w:ascii="Arial" w:cs="Arial" w:eastAsia="Arial" w:hAnsi="Arial"/>
              </w:rPr>
            </w:pPr>
            <w:r w:rsidDel="00000000" w:rsidR="00000000" w:rsidRPr="00000000">
              <w:rPr>
                <w:rFonts w:ascii="Arial" w:cs="Arial" w:eastAsia="Arial" w:hAnsi="Arial"/>
                <w:rtl w:val="0"/>
              </w:rPr>
              <w:t xml:space="preserve">Milestone 2.</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C9">
            <w:pPr>
              <w:rPr>
                <w:rFonts w:ascii="Arial" w:cs="Arial" w:eastAsia="Arial" w:hAnsi="Arial"/>
              </w:rPr>
            </w:pPr>
            <w:r w:rsidDel="00000000" w:rsidR="00000000" w:rsidRPr="00000000">
              <w:rPr>
                <w:rFonts w:ascii="Arial" w:cs="Arial" w:eastAsia="Arial" w:hAnsi="Arial"/>
                <w:rtl w:val="0"/>
              </w:rPr>
              <w:t xml:space="preserve">Activity 1</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CA">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CB">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CC">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CD">
            <w:pPr>
              <w:jc w:val="center"/>
              <w:rPr>
                <w:rFonts w:ascii="Arial" w:cs="Arial" w:eastAsia="Arial" w:hAnsi="Arial"/>
              </w:rPr>
            </w:pPr>
            <w:r w:rsidDel="00000000" w:rsidR="00000000" w:rsidRPr="00000000">
              <w:rPr>
                <w:rtl w:val="0"/>
              </w:rPr>
            </w:r>
          </w:p>
        </w:tc>
        <w:tc>
          <w:tcPr>
            <w:vMerge w:val="restart"/>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CE">
            <w:pPr>
              <w:jc w:val="center"/>
              <w:rPr>
                <w:rFonts w:ascii="Arial" w:cs="Arial" w:eastAsia="Arial" w:hAnsi="Arial"/>
              </w:rPr>
            </w:pPr>
            <w:r w:rsidDel="00000000" w:rsidR="00000000" w:rsidRPr="00000000">
              <w:rPr>
                <w:rtl w:val="0"/>
              </w:rPr>
            </w:r>
          </w:p>
        </w:tc>
      </w:tr>
      <w:tr>
        <w:trPr>
          <w:cantSplit w:val="0"/>
          <w:trHeight w:val="20"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0">
            <w:pPr>
              <w:rPr>
                <w:rFonts w:ascii="Arial" w:cs="Arial" w:eastAsia="Arial" w:hAnsi="Arial"/>
              </w:rPr>
            </w:pPr>
            <w:r w:rsidDel="00000000" w:rsidR="00000000" w:rsidRPr="00000000">
              <w:rPr>
                <w:rFonts w:ascii="Arial" w:cs="Arial" w:eastAsia="Arial" w:hAnsi="Arial"/>
                <w:rtl w:val="0"/>
              </w:rPr>
              <w:t xml:space="preserve">Activity 2</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1">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2">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3">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4">
            <w:pPr>
              <w:jc w:val="center"/>
              <w:rPr>
                <w:rFonts w:ascii="Arial" w:cs="Arial" w:eastAsia="Arial" w:hAnsi="Arial"/>
              </w:rPr>
            </w:pPr>
            <w:r w:rsidDel="00000000" w:rsidR="00000000" w:rsidRPr="00000000">
              <w:rPr>
                <w:rtl w:val="0"/>
              </w:rPr>
            </w:r>
          </w:p>
        </w:tc>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20"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7">
            <w:pPr>
              <w:rPr>
                <w:rFonts w:ascii="Arial" w:cs="Arial" w:eastAsia="Arial" w:hAnsi="Arial"/>
              </w:rPr>
            </w:pPr>
            <w:r w:rsidDel="00000000" w:rsidR="00000000" w:rsidRPr="00000000">
              <w:rPr>
                <w:rFonts w:ascii="Arial" w:cs="Arial" w:eastAsia="Arial" w:hAnsi="Arial"/>
                <w:rtl w:val="0"/>
              </w:rPr>
              <w:t xml:space="preserve">Activity 3</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8">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9">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A">
            <w:pPr>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B">
            <w:pPr>
              <w:jc w:val="center"/>
              <w:rPr>
                <w:rFonts w:ascii="Arial" w:cs="Arial" w:eastAsia="Arial" w:hAnsi="Arial"/>
              </w:rPr>
            </w:pPr>
            <w:r w:rsidDel="00000000" w:rsidR="00000000" w:rsidRPr="00000000">
              <w:rPr>
                <w:rtl w:val="0"/>
              </w:rPr>
            </w:r>
          </w:p>
        </w:tc>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bl>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00" w:line="240" w:lineRule="auto"/>
        <w:ind w:left="1080" w:right="0" w:firstLine="0"/>
        <w:jc w:val="both"/>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You can include as many milestones and as many activities within each milestone as per the project design. </w:t>
      </w:r>
    </w:p>
    <w:p w:rsidR="00000000" w:rsidDel="00000000" w:rsidP="00000000" w:rsidRDefault="00000000" w:rsidRPr="00000000" w14:paraId="000000DE">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40" w:lineRule="auto"/>
        <w:ind w:left="1080" w:right="0" w:hanging="360"/>
        <w:jc w:val="both"/>
        <w:rPr/>
      </w:pPr>
      <w:r w:rsidDel="00000000" w:rsidR="00000000" w:rsidRPr="00000000">
        <w:rPr>
          <w:rFonts w:ascii="Arial" w:cs="Arial" w:eastAsia="Arial" w:hAnsi="Arial"/>
          <w:b w:val="1"/>
          <w:rtl w:val="0"/>
        </w:rPr>
        <w:t xml:space="preserve">In-detail on-ground implementation plan</w:t>
      </w:r>
      <w:r w:rsidDel="00000000" w:rsidR="00000000" w:rsidRPr="00000000">
        <w:rPr>
          <w:rtl w:val="0"/>
        </w:rPr>
      </w:r>
    </w:p>
    <w:p w:rsidR="00000000" w:rsidDel="00000000" w:rsidP="00000000" w:rsidRDefault="00000000" w:rsidRPr="00000000" w14:paraId="000000DF">
      <w:pPr>
        <w:ind w:left="1080" w:firstLine="0"/>
        <w:jc w:val="both"/>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Write in detail regarding how you will implement the project on the ground. If there is any third-party involvement in the implementation, please include it here. You can choose to divide this execution approach as per the phases of the project mentioned in earlier sections.</w:t>
      </w:r>
    </w:p>
    <w:p w:rsidR="00000000" w:rsidDel="00000000" w:rsidP="00000000" w:rsidRDefault="00000000" w:rsidRPr="00000000" w14:paraId="000000E0">
      <w:pPr>
        <w:jc w:val="right"/>
        <w:rPr>
          <w:rFonts w:ascii="Arial" w:cs="Arial" w:eastAsia="Arial" w:hAnsi="Arial"/>
        </w:rPr>
      </w:pPr>
      <w:r w:rsidDel="00000000" w:rsidR="00000000" w:rsidRPr="00000000">
        <w:rPr>
          <w:rFonts w:ascii="Arial" w:cs="Arial" w:eastAsia="Arial" w:hAnsi="Arial"/>
        </w:rPr>
        <mc:AlternateContent>
          <mc:Choice Requires="wpg">
            <w:drawing>
              <wp:inline distB="0" distT="0" distL="0" distR="0">
                <wp:extent cx="5576888" cy="2762250"/>
                <wp:effectExtent b="0" l="0" r="0" t="0"/>
                <wp:docPr id="5" name=""/>
                <a:graphic>
                  <a:graphicData uri="http://schemas.microsoft.com/office/word/2010/wordprocessingShape">
                    <wps:wsp>
                      <wps:cNvSpPr/>
                      <wps:cNvPr id="6" name="Shape 6"/>
                      <wps:spPr>
                        <a:xfrm>
                          <a:off x="2034475" y="2435070"/>
                          <a:ext cx="6623050" cy="2689860"/>
                        </a:xfrm>
                        <a:prstGeom prst="rect">
                          <a:avLst/>
                        </a:prstGeom>
                        <a:solidFill>
                          <a:srgbClr val="F2F2F2"/>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75.00000953674316"/>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5576888" cy="2762250"/>
                <wp:effectExtent b="0" l="0" r="0" t="0"/>
                <wp:docPr id="5" name="image7.png"/>
                <a:graphic>
                  <a:graphicData uri="http://schemas.openxmlformats.org/drawingml/2006/picture">
                    <pic:pic>
                      <pic:nvPicPr>
                        <pic:cNvPr id="0" name="image7.png"/>
                        <pic:cNvPicPr preferRelativeResize="0"/>
                      </pic:nvPicPr>
                      <pic:blipFill>
                        <a:blip r:embed="rId17"/>
                        <a:srcRect/>
                        <a:stretch>
                          <a:fillRect/>
                        </a:stretch>
                      </pic:blipFill>
                      <pic:spPr>
                        <a:xfrm>
                          <a:off x="0" y="0"/>
                          <a:ext cx="5576888" cy="27622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E1">
      <w:pPr>
        <w:numPr>
          <w:ilvl w:val="1"/>
          <w:numId w:val="2"/>
        </w:numPr>
        <w:ind w:left="962" w:hanging="360"/>
        <w:rPr/>
      </w:pPr>
      <w:r w:rsidDel="00000000" w:rsidR="00000000" w:rsidRPr="00000000">
        <w:rPr>
          <w:rFonts w:ascii="Arial" w:cs="Arial" w:eastAsia="Arial" w:hAnsi="Arial"/>
          <w:b w:val="1"/>
          <w:rtl w:val="0"/>
        </w:rPr>
        <w:t xml:space="preserve">Program Scalibility</w:t>
      </w:r>
      <w:r w:rsidDel="00000000" w:rsidR="00000000" w:rsidRPr="00000000">
        <w:rPr>
          <w:rtl w:val="0"/>
        </w:rPr>
      </w:r>
    </w:p>
    <w:p w:rsidR="00000000" w:rsidDel="00000000" w:rsidP="00000000" w:rsidRDefault="00000000" w:rsidRPr="00000000" w14:paraId="000000E2">
      <w:pPr>
        <w:ind w:left="1080" w:firstLine="0"/>
        <w:rPr>
          <w:rFonts w:ascii="Arial" w:cs="Arial" w:eastAsia="Arial" w:hAnsi="Arial"/>
        </w:rPr>
      </w:pPr>
      <w:r w:rsidDel="00000000" w:rsidR="00000000" w:rsidRPr="00000000">
        <w:rPr>
          <w:rFonts w:ascii="Arial" w:cs="Arial" w:eastAsia="Arial" w:hAnsi="Arial"/>
          <w:rtl w:val="0"/>
        </w:rPr>
        <w:t xml:space="preserve">Please elaborate on the program's scope for this FY in the extension of the ongoing supported project for FY 24-25. How do you envision the program to scale and create impact this year?</w:t>
      </w:r>
    </w:p>
    <w:p w:rsidR="00000000" w:rsidDel="00000000" w:rsidP="00000000" w:rsidRDefault="00000000" w:rsidRPr="00000000" w14:paraId="000000E3">
      <w:pPr>
        <w:jc w:val="right"/>
        <w:rPr>
          <w:rFonts w:ascii="Arial" w:cs="Arial" w:eastAsia="Arial" w:hAnsi="Arial"/>
          <w:b w:val="1"/>
        </w:rPr>
      </w:pPr>
      <w:r w:rsidDel="00000000" w:rsidR="00000000" w:rsidRPr="00000000">
        <w:rPr>
          <w:rFonts w:ascii="Arial" w:cs="Arial" w:eastAsia="Arial" w:hAnsi="Arial"/>
          <w:b w:val="1"/>
        </w:rPr>
        <mc:AlternateContent>
          <mc:Choice Requires="wpg">
            <w:drawing>
              <wp:inline distB="0" distT="0" distL="0" distR="0">
                <wp:extent cx="5557838" cy="704850"/>
                <wp:effectExtent b="0" l="0" r="0" t="0"/>
                <wp:docPr id="6" name=""/>
                <a:graphic>
                  <a:graphicData uri="http://schemas.microsoft.com/office/word/2010/wordprocessingShape">
                    <wps:wsp>
                      <wps:cNvSpPr/>
                      <wps:cNvPr id="7" name="Shape 7"/>
                      <wps:spPr>
                        <a:xfrm>
                          <a:off x="2034475" y="3468574"/>
                          <a:ext cx="6623050" cy="622852"/>
                        </a:xfrm>
                        <a:prstGeom prst="rect">
                          <a:avLst/>
                        </a:prstGeom>
                        <a:solidFill>
                          <a:srgbClr val="F2F2F2"/>
                        </a:solid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inline>
            </w:drawing>
          </mc:Choice>
          <mc:Fallback>
            <w:drawing>
              <wp:inline distB="0" distT="0" distL="0" distR="0">
                <wp:extent cx="5557838" cy="704850"/>
                <wp:effectExtent b="0" l="0" r="0" t="0"/>
                <wp:docPr id="6" name="image8.png"/>
                <a:graphic>
                  <a:graphicData uri="http://schemas.openxmlformats.org/drawingml/2006/picture">
                    <pic:pic>
                      <pic:nvPicPr>
                        <pic:cNvPr id="0" name="image8.png"/>
                        <pic:cNvPicPr preferRelativeResize="0"/>
                      </pic:nvPicPr>
                      <pic:blipFill>
                        <a:blip r:embed="rId18"/>
                        <a:srcRect/>
                        <a:stretch>
                          <a:fillRect/>
                        </a:stretch>
                      </pic:blipFill>
                      <pic:spPr>
                        <a:xfrm>
                          <a:off x="0" y="0"/>
                          <a:ext cx="5557838" cy="7048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E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40" w:lineRule="auto"/>
        <w:ind w:left="1080" w:right="0" w:hanging="360"/>
        <w:jc w:val="left"/>
        <w:rPr/>
      </w:pPr>
      <w:r w:rsidDel="00000000" w:rsidR="00000000" w:rsidRPr="00000000">
        <w:rPr>
          <w:rFonts w:ascii="Arial" w:cs="Arial" w:eastAsia="Arial" w:hAnsi="Arial"/>
          <w:b w:val="1"/>
          <w:rtl w:val="0"/>
        </w:rPr>
        <w:t xml:space="preserve">Risks and Mitigation Plan</w:t>
      </w:r>
      <w:r w:rsidDel="00000000" w:rsidR="00000000" w:rsidRPr="00000000">
        <w:rPr>
          <w:rtl w:val="0"/>
        </w:rPr>
      </w:r>
    </w:p>
    <w:tbl>
      <w:tblPr>
        <w:tblStyle w:val="Table6"/>
        <w:tblW w:w="8685.0" w:type="dxa"/>
        <w:jc w:val="left"/>
        <w:tblInd w:w="1080.0" w:type="dxa"/>
        <w:tblBorders>
          <w:top w:color="ffffff" w:space="0" w:sz="4" w:val="single"/>
          <w:left w:color="ffffff" w:space="0" w:sz="4" w:val="single"/>
          <w:bottom w:color="ffffff" w:space="0" w:sz="4" w:val="single"/>
          <w:right w:color="ffffff" w:space="0" w:sz="4" w:val="single"/>
          <w:insideH w:color="ffffff" w:space="0" w:sz="4" w:val="single"/>
          <w:insideV w:color="ffffff" w:space="0" w:sz="4" w:val="single"/>
        </w:tblBorders>
        <w:tblLayout w:type="fixed"/>
        <w:tblLook w:val="0600"/>
      </w:tblPr>
      <w:tblGrid>
        <w:gridCol w:w="900"/>
        <w:gridCol w:w="1455"/>
        <w:gridCol w:w="2265"/>
        <w:gridCol w:w="2895"/>
        <w:gridCol w:w="1170"/>
        <w:tblGridChange w:id="0">
          <w:tblGrid>
            <w:gridCol w:w="900"/>
            <w:gridCol w:w="1455"/>
            <w:gridCol w:w="2265"/>
            <w:gridCol w:w="2895"/>
            <w:gridCol w:w="1170"/>
          </w:tblGrid>
        </w:tblGridChange>
      </w:tblGrid>
      <w:tr>
        <w:trPr>
          <w:cantSplit w:val="0"/>
          <w:trHeight w:val="400" w:hRule="atLeast"/>
          <w:tblHeader w:val="0"/>
        </w:trPr>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0E5">
            <w:pPr>
              <w:jc w:val="center"/>
              <w:rPr>
                <w:rFonts w:ascii="Arial" w:cs="Arial" w:eastAsia="Arial" w:hAnsi="Arial"/>
              </w:rPr>
            </w:pPr>
            <w:r w:rsidDel="00000000" w:rsidR="00000000" w:rsidRPr="00000000">
              <w:rPr>
                <w:rFonts w:ascii="Arial" w:cs="Arial" w:eastAsia="Arial" w:hAnsi="Arial"/>
                <w:rtl w:val="0"/>
              </w:rPr>
              <w:t xml:space="preserve">Risks</w:t>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0E6">
            <w:pPr>
              <w:jc w:val="center"/>
              <w:rPr>
                <w:rFonts w:ascii="Arial" w:cs="Arial" w:eastAsia="Arial" w:hAnsi="Arial"/>
              </w:rPr>
            </w:pPr>
            <w:r w:rsidDel="00000000" w:rsidR="00000000" w:rsidRPr="00000000">
              <w:rPr>
                <w:rFonts w:ascii="Arial" w:cs="Arial" w:eastAsia="Arial" w:hAnsi="Arial"/>
                <w:rtl w:val="0"/>
              </w:rPr>
              <w:t xml:space="preserve">Suggested Mitigation</w:t>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0E7">
            <w:pPr>
              <w:spacing w:after="0" w:lineRule="auto"/>
              <w:jc w:val="center"/>
              <w:rPr>
                <w:rFonts w:ascii="Arial" w:cs="Arial" w:eastAsia="Arial" w:hAnsi="Arial"/>
              </w:rPr>
            </w:pPr>
            <w:r w:rsidDel="00000000" w:rsidR="00000000" w:rsidRPr="00000000">
              <w:rPr>
                <w:rFonts w:ascii="Arial" w:cs="Arial" w:eastAsia="Arial" w:hAnsi="Arial"/>
                <w:rtl w:val="0"/>
              </w:rPr>
              <w:t xml:space="preserve">Probability (Certain/Likely/</w:t>
            </w:r>
          </w:p>
          <w:p w:rsidR="00000000" w:rsidDel="00000000" w:rsidP="00000000" w:rsidRDefault="00000000" w:rsidRPr="00000000" w14:paraId="000000E8">
            <w:pPr>
              <w:spacing w:after="0" w:lineRule="auto"/>
              <w:jc w:val="center"/>
              <w:rPr>
                <w:rFonts w:ascii="Arial" w:cs="Arial" w:eastAsia="Arial" w:hAnsi="Arial"/>
              </w:rPr>
            </w:pPr>
            <w:r w:rsidDel="00000000" w:rsidR="00000000" w:rsidRPr="00000000">
              <w:rPr>
                <w:rFonts w:ascii="Arial" w:cs="Arial" w:eastAsia="Arial" w:hAnsi="Arial"/>
                <w:rtl w:val="0"/>
              </w:rPr>
              <w:t xml:space="preserve">Possible/Unlikely/Rare)</w:t>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0E9">
            <w:pPr>
              <w:spacing w:after="0" w:lineRule="auto"/>
              <w:jc w:val="center"/>
              <w:rPr>
                <w:rFonts w:ascii="Arial" w:cs="Arial" w:eastAsia="Arial" w:hAnsi="Arial"/>
              </w:rPr>
            </w:pPr>
            <w:r w:rsidDel="00000000" w:rsidR="00000000" w:rsidRPr="00000000">
              <w:rPr>
                <w:rFonts w:ascii="Arial" w:cs="Arial" w:eastAsia="Arial" w:hAnsi="Arial"/>
                <w:rtl w:val="0"/>
              </w:rPr>
              <w:t xml:space="preserve">Level of Impact (Insignificant/Minor/</w:t>
            </w:r>
          </w:p>
          <w:p w:rsidR="00000000" w:rsidDel="00000000" w:rsidP="00000000" w:rsidRDefault="00000000" w:rsidRPr="00000000" w14:paraId="000000EA">
            <w:pPr>
              <w:spacing w:after="0" w:lineRule="auto"/>
              <w:jc w:val="center"/>
              <w:rPr>
                <w:rFonts w:ascii="Arial" w:cs="Arial" w:eastAsia="Arial" w:hAnsi="Arial"/>
              </w:rPr>
            </w:pPr>
            <w:r w:rsidDel="00000000" w:rsidR="00000000" w:rsidRPr="00000000">
              <w:rPr>
                <w:rFonts w:ascii="Arial" w:cs="Arial" w:eastAsia="Arial" w:hAnsi="Arial"/>
                <w:rtl w:val="0"/>
              </w:rPr>
              <w:t xml:space="preserve">Major/Critical/</w:t>
            </w:r>
          </w:p>
          <w:p w:rsidR="00000000" w:rsidDel="00000000" w:rsidP="00000000" w:rsidRDefault="00000000" w:rsidRPr="00000000" w14:paraId="000000EB">
            <w:pPr>
              <w:spacing w:after="0" w:lineRule="auto"/>
              <w:jc w:val="center"/>
              <w:rPr>
                <w:rFonts w:ascii="Arial" w:cs="Arial" w:eastAsia="Arial" w:hAnsi="Arial"/>
              </w:rPr>
            </w:pPr>
            <w:r w:rsidDel="00000000" w:rsidR="00000000" w:rsidRPr="00000000">
              <w:rPr>
                <w:rFonts w:ascii="Arial" w:cs="Arial" w:eastAsia="Arial" w:hAnsi="Arial"/>
                <w:rtl w:val="0"/>
              </w:rPr>
              <w:t xml:space="preserve">Catastrophic)</w:t>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0EC">
            <w:pPr>
              <w:jc w:val="center"/>
              <w:rPr>
                <w:rFonts w:ascii="Arial" w:cs="Arial" w:eastAsia="Arial" w:hAnsi="Arial"/>
              </w:rPr>
            </w:pPr>
            <w:r w:rsidDel="00000000" w:rsidR="00000000" w:rsidRPr="00000000">
              <w:rPr>
                <w:rFonts w:ascii="Arial" w:cs="Arial" w:eastAsia="Arial" w:hAnsi="Arial"/>
                <w:rtl w:val="0"/>
              </w:rPr>
              <w:t xml:space="preserve">Owner</w:t>
            </w:r>
          </w:p>
        </w:tc>
      </w:tr>
      <w:tr>
        <w:trPr>
          <w:cantSplit w:val="0"/>
          <w:trHeight w:val="520"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D">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E">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EF">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0">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1">
            <w:pPr>
              <w:rPr>
                <w:rFonts w:ascii="Arial" w:cs="Arial" w:eastAsia="Arial" w:hAnsi="Arial"/>
              </w:rPr>
            </w:pPr>
            <w:r w:rsidDel="00000000" w:rsidR="00000000" w:rsidRPr="00000000">
              <w:rPr>
                <w:rtl w:val="0"/>
              </w:rPr>
            </w:r>
          </w:p>
        </w:tc>
      </w:tr>
      <w:tr>
        <w:trPr>
          <w:cantSplit w:val="0"/>
          <w:trHeight w:val="460"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2">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3">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4">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5">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6">
            <w:pPr>
              <w:rPr>
                <w:rFonts w:ascii="Arial" w:cs="Arial" w:eastAsia="Arial" w:hAnsi="Arial"/>
              </w:rPr>
            </w:pPr>
            <w:r w:rsidDel="00000000" w:rsidR="00000000" w:rsidRPr="00000000">
              <w:rPr>
                <w:rtl w:val="0"/>
              </w:rPr>
            </w:r>
          </w:p>
        </w:tc>
      </w:tr>
      <w:tr>
        <w:trPr>
          <w:cantSplit w:val="0"/>
          <w:trHeight w:val="460"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7">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8">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9">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A">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B">
            <w:pPr>
              <w:rPr>
                <w:rFonts w:ascii="Arial" w:cs="Arial" w:eastAsia="Arial" w:hAnsi="Arial"/>
              </w:rPr>
            </w:pPr>
            <w:r w:rsidDel="00000000" w:rsidR="00000000" w:rsidRPr="00000000">
              <w:rPr>
                <w:rtl w:val="0"/>
              </w:rPr>
            </w:r>
          </w:p>
        </w:tc>
      </w:tr>
      <w:tr>
        <w:trPr>
          <w:cantSplit w:val="0"/>
          <w:trHeight w:val="460"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C">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D">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E">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0FF">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00">
            <w:pPr>
              <w:rPr>
                <w:rFonts w:ascii="Arial" w:cs="Arial" w:eastAsia="Arial" w:hAnsi="Arial"/>
              </w:rPr>
            </w:pPr>
            <w:r w:rsidDel="00000000" w:rsidR="00000000" w:rsidRPr="00000000">
              <w:rPr>
                <w:rtl w:val="0"/>
              </w:rPr>
            </w:r>
          </w:p>
        </w:tc>
      </w:tr>
      <w:tr>
        <w:trPr>
          <w:cantSplit w:val="0"/>
          <w:trHeight w:val="460"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01">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02">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03">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04">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05">
            <w:pPr>
              <w:rPr>
                <w:rFonts w:ascii="Arial" w:cs="Arial" w:eastAsia="Arial" w:hAnsi="Arial"/>
              </w:rPr>
            </w:pPr>
            <w:r w:rsidDel="00000000" w:rsidR="00000000" w:rsidRPr="00000000">
              <w:rPr>
                <w:rtl w:val="0"/>
              </w:rPr>
            </w:r>
          </w:p>
        </w:tc>
      </w:tr>
      <w:tr>
        <w:trPr>
          <w:cantSplit w:val="0"/>
          <w:trHeight w:val="460"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06">
            <w:pPr>
              <w:widowControl w:val="0"/>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07">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08">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09">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0A">
            <w:pPr>
              <w:rPr>
                <w:rFonts w:ascii="Arial" w:cs="Arial" w:eastAsia="Arial" w:hAnsi="Arial"/>
              </w:rPr>
            </w:pPr>
            <w:r w:rsidDel="00000000" w:rsidR="00000000" w:rsidRPr="00000000">
              <w:rPr>
                <w:rtl w:val="0"/>
              </w:rPr>
            </w:r>
          </w:p>
        </w:tc>
      </w:tr>
    </w:tbl>
    <w:bookmarkStart w:colFirst="0" w:colLast="0" w:name="35nkun2" w:id="14"/>
    <w:bookmarkEnd w:id="14"/>
    <w:p w:rsidR="00000000" w:rsidDel="00000000" w:rsidP="00000000" w:rsidRDefault="00000000" w:rsidRPr="00000000" w14:paraId="0000010B">
      <w:pPr>
        <w:pStyle w:val="Heading2"/>
        <w:keepNext w:val="1"/>
        <w:keepLines w:val="1"/>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200" w:line="240" w:lineRule="auto"/>
        <w:ind w:left="720" w:right="0" w:hanging="360"/>
        <w:jc w:val="left"/>
        <w:rPr/>
      </w:pPr>
      <w:bookmarkStart w:colFirst="0" w:colLast="0" w:name="_1ksv4uv" w:id="15"/>
      <w:bookmarkEnd w:id="15"/>
      <w:r w:rsidDel="00000000" w:rsidR="00000000" w:rsidRPr="00000000">
        <w:rPr>
          <w:rtl w:val="0"/>
        </w:rPr>
        <w:t xml:space="preserve">Budget</w:t>
      </w:r>
    </w:p>
    <w:p w:rsidR="00000000" w:rsidDel="00000000" w:rsidP="00000000" w:rsidRDefault="00000000" w:rsidRPr="00000000" w14:paraId="0000010C">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40" w:lineRule="auto"/>
        <w:ind w:left="1080" w:right="0" w:hanging="360"/>
        <w:jc w:val="left"/>
        <w:rPr/>
      </w:pPr>
      <w:r w:rsidDel="00000000" w:rsidR="00000000" w:rsidRPr="00000000">
        <w:rPr>
          <w:rFonts w:ascii="Arial" w:cs="Arial" w:eastAsia="Arial" w:hAnsi="Arial"/>
          <w:b w:val="1"/>
          <w:i w:val="1"/>
          <w:sz w:val="22"/>
          <w:szCs w:val="22"/>
          <w:rtl w:val="0"/>
        </w:rPr>
        <w:t xml:space="preserve">Please fill in the budget details in the budget template</w:t>
      </w:r>
      <w:r w:rsidDel="00000000" w:rsidR="00000000" w:rsidRPr="00000000">
        <w:rPr>
          <w:rFonts w:ascii="Arial" w:cs="Arial" w:eastAsia="Arial" w:hAnsi="Arial"/>
          <w:i w:val="1"/>
          <w:sz w:val="22"/>
          <w:szCs w:val="22"/>
          <w:rtl w:val="0"/>
        </w:rPr>
        <w:t xml:space="preserve"> </w:t>
      </w:r>
      <w:r w:rsidDel="00000000" w:rsidR="00000000" w:rsidRPr="00000000">
        <w:rPr>
          <w:rtl w:val="0"/>
        </w:rPr>
      </w:r>
    </w:p>
    <w:p w:rsidR="00000000" w:rsidDel="00000000" w:rsidP="00000000" w:rsidRDefault="00000000" w:rsidRPr="00000000" w14:paraId="0000010D">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40" w:lineRule="auto"/>
        <w:ind w:left="1080" w:right="0" w:hanging="360"/>
        <w:jc w:val="left"/>
        <w:rPr/>
      </w:pPr>
      <w:r w:rsidDel="00000000" w:rsidR="00000000" w:rsidRPr="00000000">
        <w:rPr>
          <w:rFonts w:ascii="Arial" w:cs="Arial" w:eastAsia="Arial" w:hAnsi="Arial"/>
          <w:b w:val="1"/>
          <w:rtl w:val="0"/>
        </w:rPr>
        <w:t xml:space="preserve">Preferred Payment Schedule</w:t>
      </w:r>
      <w:r w:rsidDel="00000000" w:rsidR="00000000" w:rsidRPr="00000000">
        <w:rPr>
          <w:rtl w:val="0"/>
        </w:rPr>
      </w:r>
    </w:p>
    <w:p w:rsidR="00000000" w:rsidDel="00000000" w:rsidP="00000000" w:rsidRDefault="00000000" w:rsidRPr="00000000" w14:paraId="0000010E">
      <w:pPr>
        <w:ind w:left="1080" w:firstLine="0"/>
        <w:jc w:val="both"/>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Please mention the preferred payment breakdown as per the following table. Note: all subsequent invoices are to be raised only after completion of 80% of the previous instalment and submission of utilisation certificate for the same, to be audited at the end of each FY by March, along with supporting progress reports as required.</w:t>
      </w:r>
    </w:p>
    <w:p w:rsidR="00000000" w:rsidDel="00000000" w:rsidP="00000000" w:rsidRDefault="00000000" w:rsidRPr="00000000" w14:paraId="0000010F">
      <w:pPr>
        <w:ind w:left="1080" w:firstLine="0"/>
        <w:jc w:val="both"/>
        <w:rPr>
          <w:rFonts w:ascii="Arial" w:cs="Arial" w:eastAsia="Arial" w:hAnsi="Arial"/>
          <w:i w:val="1"/>
          <w:sz w:val="20"/>
          <w:szCs w:val="20"/>
        </w:rPr>
      </w:pPr>
      <w:r w:rsidDel="00000000" w:rsidR="00000000" w:rsidRPr="00000000">
        <w:rPr>
          <w:rtl w:val="0"/>
        </w:rPr>
      </w:r>
    </w:p>
    <w:tbl>
      <w:tblPr>
        <w:tblStyle w:val="Table7"/>
        <w:tblW w:w="8745.0" w:type="dxa"/>
        <w:jc w:val="left"/>
        <w:tblInd w:w="1065.0" w:type="dxa"/>
        <w:tblBorders>
          <w:top w:color="ffffff" w:space="0" w:sz="4" w:val="single"/>
          <w:left w:color="ffffff" w:space="0" w:sz="4" w:val="single"/>
          <w:bottom w:color="ffffff" w:space="0" w:sz="4" w:val="single"/>
          <w:right w:color="ffffff" w:space="0" w:sz="4" w:val="single"/>
          <w:insideH w:color="ffffff" w:space="0" w:sz="4" w:val="single"/>
          <w:insideV w:color="ffffff" w:space="0" w:sz="4" w:val="single"/>
        </w:tblBorders>
        <w:tblLayout w:type="fixed"/>
        <w:tblLook w:val="0600"/>
      </w:tblPr>
      <w:tblGrid>
        <w:gridCol w:w="1110"/>
        <w:gridCol w:w="2445"/>
        <w:gridCol w:w="1755"/>
        <w:gridCol w:w="1560"/>
        <w:gridCol w:w="1875"/>
        <w:tblGridChange w:id="0">
          <w:tblGrid>
            <w:gridCol w:w="1110"/>
            <w:gridCol w:w="2445"/>
            <w:gridCol w:w="1755"/>
            <w:gridCol w:w="1560"/>
            <w:gridCol w:w="1875"/>
          </w:tblGrid>
        </w:tblGridChange>
      </w:tblGrid>
      <w:tr>
        <w:trPr>
          <w:cantSplit w:val="0"/>
          <w:trHeight w:val="335"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0">
            <w:pPr>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 Invoice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1">
            <w:pPr>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Milestone to be Completed against Payment</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2">
            <w:pPr>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 of Total Budget</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3">
            <w:pPr>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Invoice Amount (INR)</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14">
            <w:pPr>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Month of Raising Invoice (Money)</w:t>
            </w:r>
          </w:p>
        </w:tc>
      </w:tr>
      <w:tr>
        <w:trPr>
          <w:cantSplit w:val="0"/>
          <w:trHeight w:val="436" w:hRule="atLeast"/>
          <w:tblHeader w:val="0"/>
        </w:trPr>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15">
            <w:pPr>
              <w:widowControl w:val="0"/>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16">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17">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18">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19">
            <w:pPr>
              <w:rPr>
                <w:rFonts w:ascii="Arial" w:cs="Arial" w:eastAsia="Arial" w:hAnsi="Arial"/>
                <w:sz w:val="22"/>
                <w:szCs w:val="22"/>
              </w:rPr>
            </w:pPr>
            <w:r w:rsidDel="00000000" w:rsidR="00000000" w:rsidRPr="00000000">
              <w:rPr>
                <w:rtl w:val="0"/>
              </w:rPr>
            </w:r>
          </w:p>
        </w:tc>
      </w:tr>
      <w:tr>
        <w:trPr>
          <w:cantSplit w:val="0"/>
          <w:trHeight w:val="386" w:hRule="atLeast"/>
          <w:tblHeader w:val="0"/>
        </w:trPr>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1A">
            <w:pPr>
              <w:widowControl w:val="0"/>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1B">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1C">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1D">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1E">
            <w:pPr>
              <w:rPr>
                <w:rFonts w:ascii="Arial" w:cs="Arial" w:eastAsia="Arial" w:hAnsi="Arial"/>
                <w:sz w:val="22"/>
                <w:szCs w:val="22"/>
              </w:rPr>
            </w:pPr>
            <w:r w:rsidDel="00000000" w:rsidR="00000000" w:rsidRPr="00000000">
              <w:rPr>
                <w:rtl w:val="0"/>
              </w:rPr>
            </w:r>
          </w:p>
        </w:tc>
      </w:tr>
      <w:tr>
        <w:trPr>
          <w:cantSplit w:val="0"/>
          <w:trHeight w:val="386" w:hRule="atLeast"/>
          <w:tblHeader w:val="0"/>
        </w:trPr>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1F">
            <w:pPr>
              <w:widowControl w:val="0"/>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20">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21">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22">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23">
            <w:pPr>
              <w:rPr>
                <w:rFonts w:ascii="Arial" w:cs="Arial" w:eastAsia="Arial" w:hAnsi="Arial"/>
                <w:sz w:val="22"/>
                <w:szCs w:val="22"/>
              </w:rPr>
            </w:pPr>
            <w:r w:rsidDel="00000000" w:rsidR="00000000" w:rsidRPr="00000000">
              <w:rPr>
                <w:rtl w:val="0"/>
              </w:rPr>
            </w:r>
          </w:p>
        </w:tc>
      </w:tr>
      <w:tr>
        <w:trPr>
          <w:cantSplit w:val="0"/>
          <w:trHeight w:val="386" w:hRule="atLeast"/>
          <w:tblHeader w:val="0"/>
        </w:trPr>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24">
            <w:pPr>
              <w:widowControl w:val="0"/>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25">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26">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27">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28">
            <w:pPr>
              <w:rPr>
                <w:rFonts w:ascii="Arial" w:cs="Arial" w:eastAsia="Arial" w:hAnsi="Arial"/>
                <w:sz w:val="22"/>
                <w:szCs w:val="22"/>
              </w:rPr>
            </w:pPr>
            <w:r w:rsidDel="00000000" w:rsidR="00000000" w:rsidRPr="00000000">
              <w:rPr>
                <w:rtl w:val="0"/>
              </w:rPr>
            </w:r>
          </w:p>
        </w:tc>
      </w:tr>
      <w:tr>
        <w:trPr>
          <w:cantSplit w:val="0"/>
          <w:trHeight w:val="386" w:hRule="atLeast"/>
          <w:tblHeader w:val="0"/>
        </w:trPr>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29">
            <w:pPr>
              <w:widowControl w:val="0"/>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2A">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2B">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2C">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2D">
            <w:pPr>
              <w:rPr>
                <w:rFonts w:ascii="Arial" w:cs="Arial" w:eastAsia="Arial" w:hAnsi="Arial"/>
                <w:sz w:val="22"/>
                <w:szCs w:val="22"/>
              </w:rPr>
            </w:pPr>
            <w:r w:rsidDel="00000000" w:rsidR="00000000" w:rsidRPr="00000000">
              <w:rPr>
                <w:rtl w:val="0"/>
              </w:rPr>
            </w:r>
          </w:p>
        </w:tc>
      </w:tr>
      <w:tr>
        <w:trPr>
          <w:cantSplit w:val="0"/>
          <w:trHeight w:val="386" w:hRule="atLeast"/>
          <w:tblHeader w:val="0"/>
        </w:trPr>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2E">
            <w:pPr>
              <w:widowControl w:val="0"/>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2F">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30">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31">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32">
            <w:pPr>
              <w:rPr>
                <w:rFonts w:ascii="Arial" w:cs="Arial" w:eastAsia="Arial" w:hAnsi="Arial"/>
                <w:sz w:val="22"/>
                <w:szCs w:val="22"/>
              </w:rPr>
            </w:pPr>
            <w:r w:rsidDel="00000000" w:rsidR="00000000" w:rsidRPr="00000000">
              <w:rPr>
                <w:rtl w:val="0"/>
              </w:rPr>
            </w:r>
          </w:p>
        </w:tc>
      </w:tr>
      <w:tr>
        <w:trPr>
          <w:cantSplit w:val="0"/>
          <w:trHeight w:val="386" w:hRule="atLeast"/>
          <w:tblHeader w:val="0"/>
        </w:trPr>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33">
            <w:pPr>
              <w:widowControl w:val="0"/>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34">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35">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36">
            <w:pPr>
              <w:rPr>
                <w:rFonts w:ascii="Arial" w:cs="Arial" w:eastAsia="Arial" w:hAnsi="Arial"/>
                <w:sz w:val="22"/>
                <w:szCs w:val="22"/>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vAlign w:val="center"/>
          </w:tcPr>
          <w:p w:rsidR="00000000" w:rsidDel="00000000" w:rsidP="00000000" w:rsidRDefault="00000000" w:rsidRPr="00000000" w14:paraId="00000137">
            <w:pPr>
              <w:rPr>
                <w:rFonts w:ascii="Arial" w:cs="Arial" w:eastAsia="Arial" w:hAnsi="Arial"/>
                <w:sz w:val="22"/>
                <w:szCs w:val="22"/>
              </w:rPr>
            </w:pPr>
            <w:r w:rsidDel="00000000" w:rsidR="00000000" w:rsidRPr="00000000">
              <w:rPr>
                <w:rtl w:val="0"/>
              </w:rPr>
            </w:r>
          </w:p>
        </w:tc>
      </w:tr>
    </w:tbl>
    <w:p w:rsidR="00000000" w:rsidDel="00000000" w:rsidP="00000000" w:rsidRDefault="00000000" w:rsidRPr="00000000" w14:paraId="00000138">
      <w:pPr>
        <w:pStyle w:val="Heading2"/>
        <w:keepNext w:val="1"/>
        <w:keepLines w:val="1"/>
        <w:pageBreakBefore w:val="0"/>
        <w:widowControl w:val="0"/>
        <w:pBdr>
          <w:top w:space="0" w:sz="0" w:val="nil"/>
          <w:left w:space="0" w:sz="0" w:val="nil"/>
          <w:bottom w:space="0" w:sz="0" w:val="nil"/>
          <w:right w:space="0" w:sz="0" w:val="nil"/>
          <w:between w:space="0" w:sz="0" w:val="nil"/>
        </w:pBdr>
        <w:shd w:fill="auto" w:val="clear"/>
        <w:spacing w:after="120" w:before="200" w:line="240" w:lineRule="auto"/>
        <w:ind w:left="0" w:right="0" w:firstLine="0"/>
        <w:jc w:val="left"/>
        <w:rPr/>
      </w:pPr>
      <w:bookmarkStart w:colFirst="0" w:colLast="0" w:name="_44sinio" w:id="16"/>
      <w:bookmarkEnd w:id="16"/>
      <w:r w:rsidDel="00000000" w:rsidR="00000000" w:rsidRPr="00000000">
        <w:rPr>
          <w:rtl w:val="0"/>
        </w:rPr>
      </w:r>
    </w:p>
    <w:bookmarkStart w:colFirst="0" w:colLast="0" w:name="2jxsxqh" w:id="17"/>
    <w:bookmarkEnd w:id="17"/>
    <w:p w:rsidR="00000000" w:rsidDel="00000000" w:rsidP="00000000" w:rsidRDefault="00000000" w:rsidRPr="00000000" w14:paraId="00000139">
      <w:pPr>
        <w:pStyle w:val="Heading2"/>
        <w:keepNext w:val="1"/>
        <w:keepLines w:val="1"/>
        <w:pageBreakBefore w:val="0"/>
        <w:widowControl w:val="0"/>
        <w:numPr>
          <w:ilvl w:val="0"/>
          <w:numId w:val="2"/>
        </w:numPr>
        <w:pBdr>
          <w:top w:space="0" w:sz="0" w:val="nil"/>
          <w:left w:space="0" w:sz="0" w:val="nil"/>
          <w:bottom w:space="0" w:sz="0" w:val="nil"/>
          <w:right w:space="0" w:sz="0" w:val="nil"/>
          <w:between w:space="0" w:sz="0" w:val="nil"/>
        </w:pBdr>
        <w:shd w:fill="auto" w:val="clear"/>
        <w:spacing w:after="120" w:before="200" w:line="240" w:lineRule="auto"/>
        <w:ind w:left="720" w:right="0" w:hanging="360"/>
        <w:jc w:val="left"/>
        <w:rPr>
          <w:sz w:val="32"/>
          <w:szCs w:val="32"/>
        </w:rPr>
      </w:pPr>
      <w:bookmarkStart w:colFirst="0" w:colLast="0" w:name="_z337ya" w:id="18"/>
      <w:bookmarkEnd w:id="18"/>
      <w:r w:rsidDel="00000000" w:rsidR="00000000" w:rsidRPr="00000000">
        <w:rPr>
          <w:rtl w:val="0"/>
        </w:rPr>
        <w:t xml:space="preserve">Project Management Plan</w:t>
      </w:r>
      <w:r w:rsidDel="00000000" w:rsidR="00000000" w:rsidRPr="00000000">
        <w:rPr>
          <w:rtl w:val="0"/>
        </w:rPr>
      </w:r>
    </w:p>
    <w:p w:rsidR="00000000" w:rsidDel="00000000" w:rsidP="00000000" w:rsidRDefault="00000000" w:rsidRPr="00000000" w14:paraId="0000013A">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both"/>
        <w:rPr/>
      </w:pPr>
      <w:r w:rsidDel="00000000" w:rsidR="00000000" w:rsidRPr="00000000">
        <w:rPr>
          <w:rFonts w:ascii="Arial" w:cs="Arial" w:eastAsia="Arial" w:hAnsi="Arial"/>
          <w:b w:val="1"/>
          <w:rtl w:val="0"/>
        </w:rPr>
        <w:t xml:space="preserve">Monitoring</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Approach</w:t>
      </w:r>
      <w:r w:rsidDel="00000000" w:rsidR="00000000" w:rsidRPr="00000000">
        <w:rPr>
          <w:rFonts w:ascii="Arial" w:cs="Arial" w:eastAsia="Arial" w:hAnsi="Arial"/>
          <w:rtl w:val="0"/>
        </w:rPr>
        <w:br w:type="textWrapping"/>
      </w:r>
      <w:r w:rsidDel="00000000" w:rsidR="00000000" w:rsidRPr="00000000">
        <w:rPr>
          <w:rFonts w:ascii="Arial" w:cs="Arial" w:eastAsia="Arial" w:hAnsi="Arial"/>
          <w:i w:val="1"/>
          <w:sz w:val="22"/>
          <w:szCs w:val="22"/>
          <w:rtl w:val="0"/>
        </w:rPr>
        <w:t xml:space="preserve">Write the systems and processes that you will set up to monitor the progress of the project</w:t>
      </w:r>
      <w:r w:rsidDel="00000000" w:rsidR="00000000" w:rsidRPr="00000000">
        <w:rPr>
          <w:rtl w:val="0"/>
        </w:rPr>
      </w:r>
    </w:p>
    <w:p w:rsidR="00000000" w:rsidDel="00000000" w:rsidP="00000000" w:rsidRDefault="00000000" w:rsidRPr="00000000" w14:paraId="0000013B">
      <w:pPr>
        <w:jc w:val="right"/>
        <w:rPr>
          <w:rFonts w:ascii="Arial" w:cs="Arial" w:eastAsia="Arial" w:hAnsi="Arial"/>
        </w:rPr>
      </w:pPr>
      <w:r w:rsidDel="00000000" w:rsidR="00000000" w:rsidRPr="00000000">
        <w:rPr>
          <w:rFonts w:ascii="Arial" w:cs="Arial" w:eastAsia="Arial" w:hAnsi="Arial"/>
        </w:rPr>
        <mc:AlternateContent>
          <mc:Choice Requires="wpg">
            <w:drawing>
              <wp:inline distB="0" distT="0" distL="0" distR="0">
                <wp:extent cx="5595938" cy="2114550"/>
                <wp:effectExtent b="0" l="0" r="0" t="0"/>
                <wp:docPr id="3" name=""/>
                <a:graphic>
                  <a:graphicData uri="http://schemas.microsoft.com/office/word/2010/wordprocessingShape">
                    <wps:wsp>
                      <wps:cNvSpPr/>
                      <wps:cNvPr id="4" name="Shape 4"/>
                      <wps:spPr>
                        <a:xfrm>
                          <a:off x="2033166" y="2762730"/>
                          <a:ext cx="6625668" cy="2034540"/>
                        </a:xfrm>
                        <a:prstGeom prst="rect">
                          <a:avLst/>
                        </a:prstGeom>
                        <a:solidFill>
                          <a:srgbClr val="F2F2F2"/>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75.00000953674316"/>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5595938" cy="2114550"/>
                <wp:effectExtent b="0" l="0" r="0" t="0"/>
                <wp:docPr id="3" name="image5.png"/>
                <a:graphic>
                  <a:graphicData uri="http://schemas.openxmlformats.org/drawingml/2006/picture">
                    <pic:pic>
                      <pic:nvPicPr>
                        <pic:cNvPr id="0" name="image5.png"/>
                        <pic:cNvPicPr preferRelativeResize="0"/>
                      </pic:nvPicPr>
                      <pic:blipFill>
                        <a:blip r:embed="rId19"/>
                        <a:srcRect/>
                        <a:stretch>
                          <a:fillRect/>
                        </a:stretch>
                      </pic:blipFill>
                      <pic:spPr>
                        <a:xfrm>
                          <a:off x="0" y="0"/>
                          <a:ext cx="5595938" cy="21145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3C">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pPr>
      <w:r w:rsidDel="00000000" w:rsidR="00000000" w:rsidRPr="00000000">
        <w:rPr>
          <w:rFonts w:ascii="Arial" w:cs="Arial" w:eastAsia="Arial" w:hAnsi="Arial"/>
          <w:b w:val="1"/>
          <w:rtl w:val="0"/>
        </w:rPr>
        <w:t xml:space="preserve">Key</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Performance and Monitoring Indicators</w:t>
      </w: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14:paraId="0000013D">
      <w:pPr>
        <w:tabs>
          <w:tab w:val="left" w:leader="none" w:pos="0"/>
        </w:tabs>
        <w:ind w:left="1080" w:firstLine="0"/>
        <w:jc w:val="both"/>
        <w:rPr>
          <w:rFonts w:ascii="Arial" w:cs="Arial" w:eastAsia="Arial" w:hAnsi="Arial"/>
          <w:sz w:val="22"/>
          <w:szCs w:val="22"/>
        </w:rPr>
      </w:pPr>
      <w:r w:rsidDel="00000000" w:rsidR="00000000" w:rsidRPr="00000000">
        <w:rPr>
          <w:rFonts w:ascii="Arial" w:cs="Arial" w:eastAsia="Arial" w:hAnsi="Arial"/>
          <w:i w:val="1"/>
          <w:sz w:val="22"/>
          <w:szCs w:val="22"/>
          <w:rtl w:val="0"/>
        </w:rPr>
        <w:t xml:space="preserve">Provide short-term, medium-term and long-term indicators that will be monitored</w:t>
      </w:r>
      <w:r w:rsidDel="00000000" w:rsidR="00000000" w:rsidRPr="00000000">
        <w:rPr>
          <w:rtl w:val="0"/>
        </w:rPr>
      </w:r>
    </w:p>
    <w:p w:rsidR="00000000" w:rsidDel="00000000" w:rsidP="00000000" w:rsidRDefault="00000000" w:rsidRPr="00000000" w14:paraId="0000013E">
      <w:pPr>
        <w:jc w:val="right"/>
        <w:rPr>
          <w:rFonts w:ascii="Arial" w:cs="Arial" w:eastAsia="Arial" w:hAnsi="Arial"/>
          <w:b w:val="1"/>
        </w:rPr>
      </w:pPr>
      <w:r w:rsidDel="00000000" w:rsidR="00000000" w:rsidRPr="00000000">
        <w:rPr>
          <w:rFonts w:ascii="Arial" w:cs="Arial" w:eastAsia="Arial" w:hAnsi="Arial"/>
        </w:rPr>
        <mc:AlternateContent>
          <mc:Choice Requires="wpg">
            <w:drawing>
              <wp:inline distB="0" distT="0" distL="0" distR="0">
                <wp:extent cx="5567363" cy="2124075"/>
                <wp:effectExtent b="0" l="0" r="0" t="0"/>
                <wp:docPr id="4" name=""/>
                <a:graphic>
                  <a:graphicData uri="http://schemas.microsoft.com/office/word/2010/wordprocessingShape">
                    <wps:wsp>
                      <wps:cNvSpPr/>
                      <wps:cNvPr id="5" name="Shape 5"/>
                      <wps:spPr>
                        <a:xfrm>
                          <a:off x="2031300" y="2755110"/>
                          <a:ext cx="6629400" cy="2049780"/>
                        </a:xfrm>
                        <a:prstGeom prst="rect">
                          <a:avLst/>
                        </a:prstGeom>
                        <a:solidFill>
                          <a:srgbClr val="F2F2F2"/>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75.00000953674316"/>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5567363" cy="2124075"/>
                <wp:effectExtent b="0" l="0" r="0" t="0"/>
                <wp:docPr id="4" name="image6.png"/>
                <a:graphic>
                  <a:graphicData uri="http://schemas.openxmlformats.org/drawingml/2006/picture">
                    <pic:pic>
                      <pic:nvPicPr>
                        <pic:cNvPr id="0" name="image6.png"/>
                        <pic:cNvPicPr preferRelativeResize="0"/>
                      </pic:nvPicPr>
                      <pic:blipFill>
                        <a:blip r:embed="rId20"/>
                        <a:srcRect/>
                        <a:stretch>
                          <a:fillRect/>
                        </a:stretch>
                      </pic:blipFill>
                      <pic:spPr>
                        <a:xfrm>
                          <a:off x="0" y="0"/>
                          <a:ext cx="5567363" cy="2124075"/>
                        </a:xfrm>
                        <a:prstGeom prst="rect"/>
                        <a:ln/>
                      </pic:spPr>
                    </pic:pic>
                  </a:graphicData>
                </a:graphic>
              </wp:inline>
            </w:drawing>
          </mc:Fallback>
        </mc:AlternateContent>
      </w:r>
      <w:r w:rsidDel="00000000" w:rsidR="00000000" w:rsidRPr="00000000">
        <w:rPr>
          <w:rtl w:val="0"/>
        </w:rPr>
      </w:r>
    </w:p>
    <w:bookmarkStart w:colFirst="0" w:colLast="0" w:name="3j2qqm3" w:id="19"/>
    <w:bookmarkEnd w:id="19"/>
    <w:p w:rsidR="00000000" w:rsidDel="00000000" w:rsidP="00000000" w:rsidRDefault="00000000" w:rsidRPr="00000000" w14:paraId="0000013F">
      <w:pPr>
        <w:pStyle w:val="Heading2"/>
        <w:keepNext w:val="1"/>
        <w:keepLines w:val="1"/>
        <w:pageBreakBefore w:val="0"/>
        <w:widowControl w:val="0"/>
        <w:numPr>
          <w:ilvl w:val="0"/>
          <w:numId w:val="2"/>
        </w:numPr>
        <w:pBdr>
          <w:top w:space="0" w:sz="0" w:val="nil"/>
          <w:left w:space="0" w:sz="0" w:val="nil"/>
          <w:bottom w:space="0" w:sz="0" w:val="nil"/>
          <w:right w:space="0" w:sz="0" w:val="nil"/>
          <w:between w:space="0" w:sz="0" w:val="nil"/>
        </w:pBdr>
        <w:shd w:fill="auto" w:val="clear"/>
        <w:spacing w:after="120" w:before="200" w:line="240" w:lineRule="auto"/>
        <w:ind w:left="720" w:right="0" w:hanging="360"/>
        <w:jc w:val="left"/>
        <w:rPr/>
      </w:pPr>
      <w:bookmarkStart w:colFirst="0" w:colLast="0" w:name="_1y810tw" w:id="20"/>
      <w:bookmarkEnd w:id="20"/>
      <w:r w:rsidDel="00000000" w:rsidR="00000000" w:rsidRPr="00000000">
        <w:rPr>
          <w:rtl w:val="0"/>
        </w:rPr>
        <w:t xml:space="preserve">Project Team</w:t>
      </w:r>
    </w:p>
    <w:p w:rsidR="00000000" w:rsidDel="00000000" w:rsidP="00000000" w:rsidRDefault="00000000" w:rsidRPr="00000000" w14:paraId="00000140">
      <w:pPr>
        <w:ind w:left="720" w:firstLine="0"/>
        <w:rPr>
          <w:rFonts w:ascii="Arial" w:cs="Arial" w:eastAsia="Arial" w:hAnsi="Arial"/>
          <w:i w:val="1"/>
        </w:rPr>
      </w:pPr>
      <w:r w:rsidDel="00000000" w:rsidR="00000000" w:rsidRPr="00000000">
        <w:rPr>
          <w:rFonts w:ascii="Arial" w:cs="Arial" w:eastAsia="Arial" w:hAnsi="Arial"/>
          <w:i w:val="1"/>
          <w:sz w:val="22"/>
          <w:szCs w:val="22"/>
          <w:rtl w:val="0"/>
        </w:rPr>
        <w:t xml:space="preserve">Key NGO team members who will be part of the engagement</w:t>
      </w:r>
      <w:r w:rsidDel="00000000" w:rsidR="00000000" w:rsidRPr="00000000">
        <w:rPr>
          <w:rtl w:val="0"/>
        </w:rPr>
      </w:r>
    </w:p>
    <w:tbl>
      <w:tblPr>
        <w:tblStyle w:val="Table8"/>
        <w:tblW w:w="9045.0" w:type="dxa"/>
        <w:jc w:val="left"/>
        <w:tblInd w:w="725.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930"/>
        <w:gridCol w:w="2730"/>
        <w:gridCol w:w="2265"/>
        <w:gridCol w:w="3120"/>
        <w:tblGridChange w:id="0">
          <w:tblGrid>
            <w:gridCol w:w="930"/>
            <w:gridCol w:w="2730"/>
            <w:gridCol w:w="2265"/>
            <w:gridCol w:w="3120"/>
          </w:tblGrid>
        </w:tblGridChange>
      </w:tblGrid>
      <w:tr>
        <w:trPr>
          <w:cantSplit w:val="0"/>
          <w:trHeight w:val="460" w:hRule="atLeast"/>
          <w:tblHeader w:val="0"/>
        </w:trPr>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41">
            <w:pPr>
              <w:widowControl w:val="0"/>
              <w:jc w:val="center"/>
              <w:rPr>
                <w:rFonts w:ascii="Arial" w:cs="Arial" w:eastAsia="Arial" w:hAnsi="Arial"/>
                <w:b w:val="1"/>
              </w:rPr>
            </w:pPr>
            <w:r w:rsidDel="00000000" w:rsidR="00000000" w:rsidRPr="00000000">
              <w:rPr>
                <w:rFonts w:ascii="Arial" w:cs="Arial" w:eastAsia="Arial" w:hAnsi="Arial"/>
                <w:b w:val="1"/>
                <w:rtl w:val="0"/>
              </w:rPr>
              <w:t xml:space="preserve">S. No.</w:t>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42">
            <w:pPr>
              <w:jc w:val="center"/>
              <w:rPr>
                <w:rFonts w:ascii="Arial" w:cs="Arial" w:eastAsia="Arial" w:hAnsi="Arial"/>
                <w:b w:val="1"/>
              </w:rPr>
            </w:pPr>
            <w:r w:rsidDel="00000000" w:rsidR="00000000" w:rsidRPr="00000000">
              <w:rPr>
                <w:rFonts w:ascii="Arial" w:cs="Arial" w:eastAsia="Arial" w:hAnsi="Arial"/>
                <w:b w:val="1"/>
                <w:rtl w:val="0"/>
              </w:rPr>
              <w:t xml:space="preserve">Role</w:t>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43">
            <w:pPr>
              <w:jc w:val="center"/>
              <w:rPr>
                <w:rFonts w:ascii="Arial" w:cs="Arial" w:eastAsia="Arial" w:hAnsi="Arial"/>
                <w:b w:val="1"/>
              </w:rPr>
            </w:pPr>
            <w:r w:rsidDel="00000000" w:rsidR="00000000" w:rsidRPr="00000000">
              <w:rPr>
                <w:rFonts w:ascii="Arial" w:cs="Arial" w:eastAsia="Arial" w:hAnsi="Arial"/>
                <w:b w:val="1"/>
                <w:rtl w:val="0"/>
              </w:rPr>
              <w:t xml:space="preserve">No. of Personnel</w:t>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44">
            <w:pPr>
              <w:jc w:val="center"/>
              <w:rPr>
                <w:rFonts w:ascii="Arial" w:cs="Arial" w:eastAsia="Arial" w:hAnsi="Arial"/>
                <w:b w:val="1"/>
              </w:rPr>
            </w:pPr>
            <w:r w:rsidDel="00000000" w:rsidR="00000000" w:rsidRPr="00000000">
              <w:rPr>
                <w:rFonts w:ascii="Arial" w:cs="Arial" w:eastAsia="Arial" w:hAnsi="Arial"/>
                <w:b w:val="1"/>
                <w:rtl w:val="0"/>
              </w:rPr>
              <w:t xml:space="preserve">Name(s)</w:t>
            </w:r>
          </w:p>
        </w:tc>
      </w:tr>
      <w:tr>
        <w:trPr>
          <w:cantSplit w:val="0"/>
          <w:trHeight w:val="460" w:hRule="atLeast"/>
          <w:tblHeader w:val="0"/>
        </w:trPr>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45">
            <w:pPr>
              <w:widowControl w:val="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46">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47">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48">
            <w:pPr>
              <w:rPr>
                <w:rFonts w:ascii="Arial" w:cs="Arial" w:eastAsia="Arial" w:hAnsi="Arial"/>
              </w:rPr>
            </w:pPr>
            <w:r w:rsidDel="00000000" w:rsidR="00000000" w:rsidRPr="00000000">
              <w:rPr>
                <w:rtl w:val="0"/>
              </w:rPr>
            </w:r>
          </w:p>
        </w:tc>
      </w:tr>
      <w:tr>
        <w:trPr>
          <w:cantSplit w:val="0"/>
          <w:trHeight w:val="420" w:hRule="atLeast"/>
          <w:tblHeader w:val="0"/>
        </w:trPr>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49">
            <w:pPr>
              <w:widowControl w:val="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4A">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4B">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4C">
            <w:pPr>
              <w:rPr>
                <w:rFonts w:ascii="Arial" w:cs="Arial" w:eastAsia="Arial" w:hAnsi="Arial"/>
              </w:rPr>
            </w:pPr>
            <w:r w:rsidDel="00000000" w:rsidR="00000000" w:rsidRPr="00000000">
              <w:rPr>
                <w:rtl w:val="0"/>
              </w:rPr>
            </w:r>
          </w:p>
        </w:tc>
      </w:tr>
      <w:tr>
        <w:trPr>
          <w:cantSplit w:val="0"/>
          <w:trHeight w:val="420" w:hRule="atLeast"/>
          <w:tblHeader w:val="0"/>
        </w:trPr>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4D">
            <w:pPr>
              <w:widowControl w:val="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4E">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4F">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50">
            <w:pPr>
              <w:rPr>
                <w:rFonts w:ascii="Arial" w:cs="Arial" w:eastAsia="Arial" w:hAnsi="Arial"/>
              </w:rPr>
            </w:pPr>
            <w:r w:rsidDel="00000000" w:rsidR="00000000" w:rsidRPr="00000000">
              <w:rPr>
                <w:rtl w:val="0"/>
              </w:rPr>
            </w:r>
          </w:p>
        </w:tc>
      </w:tr>
      <w:tr>
        <w:trPr>
          <w:cantSplit w:val="0"/>
          <w:trHeight w:val="420" w:hRule="atLeast"/>
          <w:tblHeader w:val="0"/>
        </w:trPr>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51">
            <w:pPr>
              <w:widowControl w:val="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52">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53">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54">
            <w:pPr>
              <w:rPr>
                <w:rFonts w:ascii="Arial" w:cs="Arial" w:eastAsia="Arial" w:hAnsi="Arial"/>
              </w:rPr>
            </w:pPr>
            <w:r w:rsidDel="00000000" w:rsidR="00000000" w:rsidRPr="00000000">
              <w:rPr>
                <w:rtl w:val="0"/>
              </w:rPr>
            </w:r>
          </w:p>
        </w:tc>
      </w:tr>
      <w:tr>
        <w:trPr>
          <w:cantSplit w:val="0"/>
          <w:trHeight w:val="420" w:hRule="atLeast"/>
          <w:tblHeader w:val="0"/>
        </w:trPr>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55">
            <w:pPr>
              <w:widowControl w:val="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56">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57">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58">
            <w:pPr>
              <w:rPr>
                <w:rFonts w:ascii="Arial" w:cs="Arial" w:eastAsia="Arial" w:hAnsi="Arial"/>
              </w:rPr>
            </w:pPr>
            <w:r w:rsidDel="00000000" w:rsidR="00000000" w:rsidRPr="00000000">
              <w:rPr>
                <w:rtl w:val="0"/>
              </w:rPr>
            </w:r>
          </w:p>
        </w:tc>
      </w:tr>
      <w:tr>
        <w:trPr>
          <w:cantSplit w:val="0"/>
          <w:trHeight w:val="420" w:hRule="atLeast"/>
          <w:tblHeader w:val="0"/>
        </w:trPr>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59">
            <w:pPr>
              <w:widowControl w:val="0"/>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5A">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5B">
            <w:pPr>
              <w:rPr>
                <w:rFonts w:ascii="Arial" w:cs="Arial" w:eastAsia="Arial" w:hAnsi="Arial"/>
              </w:rPr>
            </w:pP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f2f2f2" w:val="clear"/>
            <w:vAlign w:val="center"/>
          </w:tcPr>
          <w:p w:rsidR="00000000" w:rsidDel="00000000" w:rsidP="00000000" w:rsidRDefault="00000000" w:rsidRPr="00000000" w14:paraId="0000015C">
            <w:pPr>
              <w:rPr>
                <w:rFonts w:ascii="Arial" w:cs="Arial" w:eastAsia="Arial" w:hAnsi="Arial"/>
              </w:rPr>
            </w:pPr>
            <w:r w:rsidDel="00000000" w:rsidR="00000000" w:rsidRPr="00000000">
              <w:rPr>
                <w:rtl w:val="0"/>
              </w:rPr>
            </w:r>
          </w:p>
        </w:tc>
      </w:tr>
    </w:tbl>
    <w:p w:rsidR="00000000" w:rsidDel="00000000" w:rsidP="00000000" w:rsidRDefault="00000000" w:rsidRPr="00000000" w14:paraId="0000015D">
      <w:pPr>
        <w:rPr>
          <w:rFonts w:ascii="Arial" w:cs="Arial" w:eastAsia="Arial" w:hAnsi="Arial"/>
          <w:b w:val="1"/>
        </w:rPr>
      </w:pPr>
      <w:r w:rsidDel="00000000" w:rsidR="00000000" w:rsidRPr="00000000">
        <w:rPr>
          <w:rtl w:val="0"/>
        </w:rPr>
      </w:r>
    </w:p>
    <w:bookmarkStart w:colFirst="0" w:colLast="0" w:name="4i7ojhp" w:id="21"/>
    <w:bookmarkEnd w:id="21"/>
    <w:p w:rsidR="00000000" w:rsidDel="00000000" w:rsidP="00000000" w:rsidRDefault="00000000" w:rsidRPr="00000000" w14:paraId="0000015E">
      <w:pPr>
        <w:pStyle w:val="Heading2"/>
        <w:keepNext w:val="1"/>
        <w:keepLines w:val="1"/>
        <w:pageBreakBefore w:val="0"/>
        <w:widowControl w:val="0"/>
        <w:numPr>
          <w:ilvl w:val="0"/>
          <w:numId w:val="2"/>
        </w:numPr>
        <w:pBdr>
          <w:top w:space="0" w:sz="0" w:val="nil"/>
          <w:left w:space="0" w:sz="0" w:val="nil"/>
          <w:bottom w:space="0" w:sz="0" w:val="nil"/>
          <w:right w:space="0" w:sz="0" w:val="nil"/>
          <w:between w:space="0" w:sz="0" w:val="nil"/>
        </w:pBdr>
        <w:shd w:fill="auto" w:val="clear"/>
        <w:spacing w:after="120" w:before="200" w:line="240" w:lineRule="auto"/>
        <w:ind w:left="720" w:right="0" w:hanging="360"/>
        <w:jc w:val="left"/>
        <w:rPr/>
      </w:pPr>
      <w:bookmarkStart w:colFirst="0" w:colLast="0" w:name="_2xcytpi" w:id="22"/>
      <w:bookmarkEnd w:id="22"/>
      <w:r w:rsidDel="00000000" w:rsidR="00000000" w:rsidRPr="00000000">
        <w:rPr>
          <w:rtl w:val="0"/>
        </w:rPr>
        <w:t xml:space="preserve">Declaration</w:t>
      </w:r>
    </w:p>
    <w:p w:rsidR="00000000" w:rsidDel="00000000" w:rsidP="00000000" w:rsidRDefault="00000000" w:rsidRPr="00000000" w14:paraId="0000015F">
      <w:pPr>
        <w:ind w:left="720" w:firstLine="0"/>
        <w:jc w:val="both"/>
        <w:rPr>
          <w:rFonts w:ascii="Arial" w:cs="Arial" w:eastAsia="Arial" w:hAnsi="Arial"/>
        </w:rPr>
      </w:pPr>
      <w:r w:rsidDel="00000000" w:rsidR="00000000" w:rsidRPr="00000000">
        <w:rPr>
          <w:rFonts w:ascii="Arial" w:cs="Arial" w:eastAsia="Arial" w:hAnsi="Arial"/>
          <w:rtl w:val="0"/>
        </w:rPr>
        <w:t xml:space="preserve">I &lt;name&gt; _____________ of &lt;organisation name&gt; _____________ hereby declare that the details furnished above are true and correct to the best of my knowledge. I certify that my organisation does not affiliate with or support any political or religious group and there is no ongoing litigation that the organisation or any of the employees are engaged in. In case any of the above information is found to be false or misleading, I am aware that the proposal may be rendered void and become ineligible. </w:t>
      </w:r>
    </w:p>
    <w:p w:rsidR="00000000" w:rsidDel="00000000" w:rsidP="00000000" w:rsidRDefault="00000000" w:rsidRPr="00000000" w14:paraId="00000160">
      <w:pPr>
        <w:spacing w:after="280" w:before="280" w:lineRule="auto"/>
        <w:ind w:left="720" w:firstLine="0"/>
        <w:jc w:val="both"/>
        <w:rPr>
          <w:rFonts w:ascii="Arial" w:cs="Arial" w:eastAsia="Arial" w:hAnsi="Arial"/>
        </w:rPr>
      </w:pPr>
      <w:r w:rsidDel="00000000" w:rsidR="00000000" w:rsidRPr="00000000">
        <w:rPr>
          <w:rFonts w:ascii="Arial" w:cs="Arial" w:eastAsia="Arial" w:hAnsi="Arial"/>
          <w:rtl w:val="0"/>
        </w:rPr>
        <w:t xml:space="preserve">Place: </w:t>
        <w:tab/>
        <w:tab/>
        <w:tab/>
        <w:tab/>
        <w:tab/>
        <w:t xml:space="preserve">Date:</w:t>
        <w:tab/>
        <w:t xml:space="preserve"> </w:t>
        <w:tab/>
        <w:tab/>
        <w:tab/>
        <w:t xml:space="preserve">Signature: </w:t>
      </w:r>
      <w:r w:rsidDel="00000000" w:rsidR="00000000" w:rsidRPr="00000000">
        <w:br w:type="page"/>
      </w:r>
      <w:r w:rsidDel="00000000" w:rsidR="00000000" w:rsidRPr="00000000">
        <w:rPr>
          <w:rtl w:val="0"/>
        </w:rPr>
      </w:r>
    </w:p>
    <w:bookmarkStart w:colFirst="0" w:colLast="0" w:name="1ci93xb" w:id="23"/>
    <w:bookmarkEnd w:id="23"/>
    <w:p w:rsidR="00000000" w:rsidDel="00000000" w:rsidP="00000000" w:rsidRDefault="00000000" w:rsidRPr="00000000" w14:paraId="00000161">
      <w:pPr>
        <w:pStyle w:val="Heading2"/>
        <w:keepNext w:val="1"/>
        <w:keepLines w:val="1"/>
        <w:pageBreakBefore w:val="0"/>
        <w:widowControl w:val="0"/>
        <w:numPr>
          <w:ilvl w:val="0"/>
          <w:numId w:val="2"/>
        </w:numPr>
        <w:pBdr>
          <w:top w:space="0" w:sz="0" w:val="nil"/>
          <w:left w:space="0" w:sz="0" w:val="nil"/>
          <w:bottom w:space="0" w:sz="0" w:val="nil"/>
          <w:right w:space="0" w:sz="0" w:val="nil"/>
          <w:between w:space="0" w:sz="0" w:val="nil"/>
        </w:pBdr>
        <w:shd w:fill="auto" w:val="clear"/>
        <w:spacing w:after="120" w:before="200" w:line="240" w:lineRule="auto"/>
        <w:ind w:left="720" w:right="0" w:hanging="360"/>
        <w:jc w:val="left"/>
        <w:rPr/>
      </w:pPr>
      <w:bookmarkStart w:colFirst="0" w:colLast="0" w:name="_3whwml4" w:id="24"/>
      <w:bookmarkEnd w:id="24"/>
      <w:r w:rsidDel="00000000" w:rsidR="00000000" w:rsidRPr="00000000">
        <w:rPr>
          <w:rtl w:val="0"/>
        </w:rPr>
        <w:t xml:space="preserve">Annexure – Organisation Profile</w:t>
      </w:r>
    </w:p>
    <w:p w:rsidR="00000000" w:rsidDel="00000000" w:rsidP="00000000" w:rsidRDefault="00000000" w:rsidRPr="00000000" w14:paraId="00000162">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pPr>
      <w:r w:rsidDel="00000000" w:rsidR="00000000" w:rsidRPr="00000000">
        <w:rPr>
          <w:rFonts w:ascii="Arial" w:cs="Arial" w:eastAsia="Arial" w:hAnsi="Arial"/>
          <w:b w:val="1"/>
          <w:rtl w:val="0"/>
        </w:rPr>
        <w:t xml:space="preserve">About</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the Organisation</w:t>
      </w:r>
      <w:r w:rsidDel="00000000" w:rsidR="00000000" w:rsidRPr="00000000">
        <w:rPr>
          <w:rtl w:val="0"/>
        </w:rPr>
      </w:r>
    </w:p>
    <w:p w:rsidR="00000000" w:rsidDel="00000000" w:rsidP="00000000" w:rsidRDefault="00000000" w:rsidRPr="00000000" w14:paraId="00000163">
      <w:pPr>
        <w:jc w:val="right"/>
        <w:rPr>
          <w:rFonts w:ascii="Arial" w:cs="Arial" w:eastAsia="Arial" w:hAnsi="Arial"/>
        </w:rPr>
      </w:pPr>
      <w:r w:rsidDel="00000000" w:rsidR="00000000" w:rsidRPr="00000000">
        <w:rPr>
          <w:rFonts w:ascii="Arial" w:cs="Arial" w:eastAsia="Arial" w:hAnsi="Arial"/>
        </w:rPr>
        <mc:AlternateContent>
          <mc:Choice Requires="wpg">
            <w:drawing>
              <wp:inline distB="0" distT="0" distL="0" distR="0">
                <wp:extent cx="5595938" cy="1800225"/>
                <wp:effectExtent b="0" l="0" r="0" t="0"/>
                <wp:docPr id="1" name=""/>
                <a:graphic>
                  <a:graphicData uri="http://schemas.microsoft.com/office/word/2010/wordprocessingShape">
                    <wps:wsp>
                      <wps:cNvSpPr/>
                      <wps:cNvPr id="2" name="Shape 2"/>
                      <wps:spPr>
                        <a:xfrm>
                          <a:off x="2049734" y="2923497"/>
                          <a:ext cx="6592533" cy="1713006"/>
                        </a:xfrm>
                        <a:prstGeom prst="rect">
                          <a:avLst/>
                        </a:prstGeom>
                        <a:solidFill>
                          <a:srgbClr val="F2F2F2"/>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75.00000953674316"/>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5595938" cy="1800225"/>
                <wp:effectExtent b="0" l="0" r="0" t="0"/>
                <wp:docPr id="1" name="image3.png"/>
                <a:graphic>
                  <a:graphicData uri="http://schemas.openxmlformats.org/drawingml/2006/picture">
                    <pic:pic>
                      <pic:nvPicPr>
                        <pic:cNvPr id="0" name="image3.png"/>
                        <pic:cNvPicPr preferRelativeResize="0"/>
                      </pic:nvPicPr>
                      <pic:blipFill>
                        <a:blip r:embed="rId21"/>
                        <a:srcRect/>
                        <a:stretch>
                          <a:fillRect/>
                        </a:stretch>
                      </pic:blipFill>
                      <pic:spPr>
                        <a:xfrm>
                          <a:off x="0" y="0"/>
                          <a:ext cx="5595938" cy="180022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6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pPr>
      <w:r w:rsidDel="00000000" w:rsidR="00000000" w:rsidRPr="00000000">
        <w:rPr>
          <w:rFonts w:ascii="Arial" w:cs="Arial" w:eastAsia="Arial" w:hAnsi="Arial"/>
          <w:b w:val="1"/>
          <w:rtl w:val="0"/>
        </w:rPr>
        <w:t xml:space="preserve">Philosophy of the Organisation</w:t>
      </w:r>
      <w:r w:rsidDel="00000000" w:rsidR="00000000" w:rsidRPr="00000000">
        <w:rPr>
          <w:rtl w:val="0"/>
        </w:rPr>
      </w:r>
    </w:p>
    <w:p w:rsidR="00000000" w:rsidDel="00000000" w:rsidP="00000000" w:rsidRDefault="00000000" w:rsidRPr="00000000" w14:paraId="00000165">
      <w:pPr>
        <w:jc w:val="right"/>
        <w:rPr>
          <w:rFonts w:ascii="Arial" w:cs="Arial" w:eastAsia="Arial" w:hAnsi="Arial"/>
          <w:b w:val="1"/>
        </w:rPr>
      </w:pPr>
      <w:r w:rsidDel="00000000" w:rsidR="00000000" w:rsidRPr="00000000">
        <w:rPr>
          <w:rFonts w:ascii="Arial" w:cs="Arial" w:eastAsia="Arial" w:hAnsi="Arial"/>
        </w:rPr>
        <mc:AlternateContent>
          <mc:Choice Requires="wpg">
            <w:drawing>
              <wp:inline distB="0" distT="0" distL="0" distR="0">
                <wp:extent cx="5595938" cy="1800225"/>
                <wp:effectExtent b="0" l="0" r="0" t="0"/>
                <wp:docPr id="2" name=""/>
                <a:graphic>
                  <a:graphicData uri="http://schemas.microsoft.com/office/word/2010/wordprocessingShape">
                    <wps:wsp>
                      <wps:cNvSpPr/>
                      <wps:cNvPr id="3" name="Shape 3"/>
                      <wps:spPr>
                        <a:xfrm>
                          <a:off x="2049734" y="2923497"/>
                          <a:ext cx="6592533" cy="1713006"/>
                        </a:xfrm>
                        <a:prstGeom prst="rect">
                          <a:avLst/>
                        </a:prstGeom>
                        <a:solidFill>
                          <a:srgbClr val="F2F2F2"/>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75.00000953674316"/>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5595938" cy="1800225"/>
                <wp:effectExtent b="0" l="0" r="0" t="0"/>
                <wp:docPr id="2" name="image4.png"/>
                <a:graphic>
                  <a:graphicData uri="http://schemas.openxmlformats.org/drawingml/2006/picture">
                    <pic:pic>
                      <pic:nvPicPr>
                        <pic:cNvPr id="0" name="image4.png"/>
                        <pic:cNvPicPr preferRelativeResize="0"/>
                      </pic:nvPicPr>
                      <pic:blipFill>
                        <a:blip r:embed="rId22"/>
                        <a:srcRect/>
                        <a:stretch>
                          <a:fillRect/>
                        </a:stretch>
                      </pic:blipFill>
                      <pic:spPr>
                        <a:xfrm>
                          <a:off x="0" y="0"/>
                          <a:ext cx="5595938" cy="180022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66">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pPr>
      <w:r w:rsidDel="00000000" w:rsidR="00000000" w:rsidRPr="00000000">
        <w:rPr>
          <w:rFonts w:ascii="Arial" w:cs="Arial" w:eastAsia="Arial" w:hAnsi="Arial"/>
          <w:b w:val="1"/>
          <w:rtl w:val="0"/>
        </w:rPr>
        <w:t xml:space="preserve">Organisational Processes</w:t>
      </w:r>
      <w:r w:rsidDel="00000000" w:rsidR="00000000" w:rsidRPr="00000000">
        <w:rPr>
          <w:rtl w:val="0"/>
        </w:rPr>
      </w:r>
    </w:p>
    <w:p w:rsidR="00000000" w:rsidDel="00000000" w:rsidP="00000000" w:rsidRDefault="00000000" w:rsidRPr="00000000" w14:paraId="00000167">
      <w:pPr>
        <w:jc w:val="right"/>
        <w:rPr>
          <w:rFonts w:ascii="Arial" w:cs="Arial" w:eastAsia="Arial" w:hAnsi="Arial"/>
          <w:b w:val="1"/>
        </w:rPr>
      </w:pPr>
      <w:r w:rsidDel="00000000" w:rsidR="00000000" w:rsidRPr="00000000">
        <w:rPr>
          <w:rFonts w:ascii="Arial" w:cs="Arial" w:eastAsia="Arial" w:hAnsi="Arial"/>
        </w:rPr>
        <mc:AlternateContent>
          <mc:Choice Requires="wpg">
            <w:drawing>
              <wp:inline distB="0" distT="0" distL="0" distR="0">
                <wp:extent cx="5595938" cy="1800225"/>
                <wp:effectExtent b="0" l="0" r="0" t="0"/>
                <wp:docPr id="8" name=""/>
                <a:graphic>
                  <a:graphicData uri="http://schemas.microsoft.com/office/word/2010/wordprocessingShape">
                    <wps:wsp>
                      <wps:cNvSpPr/>
                      <wps:cNvPr id="9" name="Shape 9"/>
                      <wps:spPr>
                        <a:xfrm>
                          <a:off x="2049734" y="2923497"/>
                          <a:ext cx="6592533" cy="1713006"/>
                        </a:xfrm>
                        <a:prstGeom prst="rect">
                          <a:avLst/>
                        </a:prstGeom>
                        <a:solidFill>
                          <a:srgbClr val="F2F2F2"/>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75.00000953674316"/>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5595938" cy="1800225"/>
                <wp:effectExtent b="0" l="0" r="0" t="0"/>
                <wp:docPr id="8" name="image10.png"/>
                <a:graphic>
                  <a:graphicData uri="http://schemas.openxmlformats.org/drawingml/2006/picture">
                    <pic:pic>
                      <pic:nvPicPr>
                        <pic:cNvPr id="0" name="image10.png"/>
                        <pic:cNvPicPr preferRelativeResize="0"/>
                      </pic:nvPicPr>
                      <pic:blipFill>
                        <a:blip r:embed="rId23"/>
                        <a:srcRect/>
                        <a:stretch>
                          <a:fillRect/>
                        </a:stretch>
                      </pic:blipFill>
                      <pic:spPr>
                        <a:xfrm>
                          <a:off x="0" y="0"/>
                          <a:ext cx="5595938" cy="180022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68">
      <w:pPr>
        <w:jc w:val="right"/>
        <w:rPr>
          <w:rFonts w:ascii="Arial" w:cs="Arial" w:eastAsia="Arial" w:hAnsi="Arial"/>
        </w:rPr>
      </w:pPr>
      <w:r w:rsidDel="00000000" w:rsidR="00000000" w:rsidRPr="00000000">
        <w:rPr>
          <w:rtl w:val="0"/>
        </w:rPr>
      </w:r>
    </w:p>
    <w:p w:rsidR="00000000" w:rsidDel="00000000" w:rsidP="00000000" w:rsidRDefault="00000000" w:rsidRPr="00000000" w14:paraId="00000169">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pPr>
      <w:r w:rsidDel="00000000" w:rsidR="00000000" w:rsidRPr="00000000">
        <w:rPr>
          <w:rFonts w:ascii="Arial" w:cs="Arial" w:eastAsia="Arial" w:hAnsi="Arial"/>
          <w:b w:val="1"/>
          <w:rtl w:val="0"/>
        </w:rPr>
        <w:t xml:space="preserve">Organisational Structure </w:t>
        <w:br w:type="textWrapping"/>
      </w:r>
      <w:r w:rsidDel="00000000" w:rsidR="00000000" w:rsidRPr="00000000">
        <w:rPr>
          <w:rFonts w:ascii="Arial" w:cs="Arial" w:eastAsia="Arial" w:hAnsi="Arial"/>
          <w:i w:val="1"/>
          <w:sz w:val="22"/>
          <w:szCs w:val="22"/>
          <w:rtl w:val="0"/>
        </w:rPr>
        <w:t xml:space="preserve">You can paste an image</w:t>
      </w:r>
      <w:r w:rsidDel="00000000" w:rsidR="00000000" w:rsidRPr="00000000">
        <w:rPr>
          <w:rtl w:val="0"/>
        </w:rPr>
      </w:r>
    </w:p>
    <w:p w:rsidR="00000000" w:rsidDel="00000000" w:rsidP="00000000" w:rsidRDefault="00000000" w:rsidRPr="00000000" w14:paraId="0000016A">
      <w:pPr>
        <w:jc w:val="right"/>
        <w:rPr>
          <w:rFonts w:ascii="Arial" w:cs="Arial" w:eastAsia="Arial" w:hAnsi="Arial"/>
          <w:b w:val="1"/>
        </w:rPr>
      </w:pPr>
      <w:r w:rsidDel="00000000" w:rsidR="00000000" w:rsidRPr="00000000">
        <w:rPr>
          <w:rFonts w:ascii="Arial" w:cs="Arial" w:eastAsia="Arial" w:hAnsi="Arial"/>
        </w:rPr>
        <mc:AlternateContent>
          <mc:Choice Requires="wpg">
            <w:drawing>
              <wp:inline distB="0" distT="0" distL="0" distR="0">
                <wp:extent cx="5557838" cy="1809750"/>
                <wp:effectExtent b="0" l="0" r="0" t="0"/>
                <wp:docPr id="9" name=""/>
                <a:graphic>
                  <a:graphicData uri="http://schemas.microsoft.com/office/word/2010/wordprocessingShape">
                    <wps:wsp>
                      <wps:cNvSpPr/>
                      <wps:cNvPr id="10" name="Shape 10"/>
                      <wps:spPr>
                        <a:xfrm>
                          <a:off x="2050033" y="2916810"/>
                          <a:ext cx="6591935" cy="1726381"/>
                        </a:xfrm>
                        <a:prstGeom prst="rect">
                          <a:avLst/>
                        </a:prstGeom>
                        <a:solidFill>
                          <a:srgbClr val="F2F2F2"/>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75.00000953674316"/>
                              <w:ind w:left="0" w:right="0" w:firstLine="0"/>
                              <w:jc w:val="left"/>
                              <w:textDirection w:val="btLr"/>
                            </w:pPr>
                          </w:p>
                        </w:txbxContent>
                      </wps:txbx>
                      <wps:bodyPr anchorCtr="0" anchor="t" bIns="45700" lIns="91425" spcFirstLastPara="1" rIns="91425" wrap="square" tIns="45700">
                        <a:noAutofit/>
                      </wps:bodyPr>
                    </wps:wsp>
                  </a:graphicData>
                </a:graphic>
              </wp:inline>
            </w:drawing>
          </mc:Choice>
          <mc:Fallback>
            <w:drawing>
              <wp:inline distB="0" distT="0" distL="0" distR="0">
                <wp:extent cx="5557838" cy="1809750"/>
                <wp:effectExtent b="0" l="0" r="0" t="0"/>
                <wp:docPr id="9" name="image11.png"/>
                <a:graphic>
                  <a:graphicData uri="http://schemas.openxmlformats.org/drawingml/2006/picture">
                    <pic:pic>
                      <pic:nvPicPr>
                        <pic:cNvPr id="0" name="image11.png"/>
                        <pic:cNvPicPr preferRelativeResize="0"/>
                      </pic:nvPicPr>
                      <pic:blipFill>
                        <a:blip r:embed="rId24"/>
                        <a:srcRect/>
                        <a:stretch>
                          <a:fillRect/>
                        </a:stretch>
                      </pic:blipFill>
                      <pic:spPr>
                        <a:xfrm>
                          <a:off x="0" y="0"/>
                          <a:ext cx="5557838" cy="18097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6B">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pPr>
      <w:r w:rsidDel="00000000" w:rsidR="00000000" w:rsidRPr="00000000">
        <w:rPr>
          <w:rFonts w:ascii="Arial" w:cs="Arial" w:eastAsia="Arial" w:hAnsi="Arial"/>
          <w:b w:val="1"/>
          <w:rtl w:val="0"/>
        </w:rPr>
        <w:t xml:space="preserve">Key Capabilities</w:t>
      </w:r>
      <w:r w:rsidDel="00000000" w:rsidR="00000000" w:rsidRPr="00000000">
        <w:rPr>
          <w:rtl w:val="0"/>
        </w:rPr>
      </w:r>
    </w:p>
    <w:p w:rsidR="00000000" w:rsidDel="00000000" w:rsidP="00000000" w:rsidRDefault="00000000" w:rsidRPr="00000000" w14:paraId="0000016C">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00" w:line="240" w:lineRule="auto"/>
        <w:ind w:left="1080" w:right="0" w:firstLine="0"/>
        <w:jc w:val="left"/>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Please describe the expertise and experience of the organisation members, both from the programme as well as non-programme aspects. (in not more than 100 words)</w:t>
      </w:r>
    </w:p>
    <w:p w:rsidR="00000000" w:rsidDel="00000000" w:rsidP="00000000" w:rsidRDefault="00000000" w:rsidRPr="00000000" w14:paraId="0000016D">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left"/>
        <w:rPr/>
      </w:pPr>
      <w:r w:rsidDel="00000000" w:rsidR="00000000" w:rsidRPr="00000000">
        <w:rPr>
          <w:rFonts w:ascii="Arial" w:cs="Arial" w:eastAsia="Arial" w:hAnsi="Arial"/>
          <w:b w:val="1"/>
          <w:rtl w:val="0"/>
        </w:rPr>
        <w:t xml:space="preserve">Key Projects and Donors</w:t>
      </w:r>
      <w:r w:rsidDel="00000000" w:rsidR="00000000" w:rsidRPr="00000000">
        <w:rPr>
          <w:rtl w:val="0"/>
        </w:rPr>
      </w:r>
    </w:p>
    <w:p w:rsidR="00000000" w:rsidDel="00000000" w:rsidP="00000000" w:rsidRDefault="00000000" w:rsidRPr="00000000" w14:paraId="0000016E">
      <w:pPr>
        <w:ind w:left="1080" w:firstLine="0"/>
        <w:rPr>
          <w:rFonts w:ascii="Arial" w:cs="Arial" w:eastAsia="Arial" w:hAnsi="Arial"/>
        </w:rPr>
      </w:pPr>
      <w:r w:rsidDel="00000000" w:rsidR="00000000" w:rsidRPr="00000000">
        <w:rPr>
          <w:rFonts w:ascii="Arial" w:cs="Arial" w:eastAsia="Arial" w:hAnsi="Arial"/>
          <w:i w:val="1"/>
          <w:sz w:val="22"/>
          <w:szCs w:val="22"/>
          <w:rtl w:val="0"/>
        </w:rPr>
        <w:t xml:space="preserve">Please write the projects corresponding to the FY of initiation.</w:t>
      </w:r>
      <w:r w:rsidDel="00000000" w:rsidR="00000000" w:rsidRPr="00000000">
        <w:rPr>
          <w:rtl w:val="0"/>
        </w:rPr>
      </w:r>
    </w:p>
    <w:tbl>
      <w:tblPr>
        <w:tblStyle w:val="Table9"/>
        <w:tblW w:w="8940.0" w:type="dxa"/>
        <w:jc w:val="left"/>
        <w:tblInd w:w="1080.0" w:type="dxa"/>
        <w:tblBorders>
          <w:top w:color="ffffff" w:space="0" w:sz="4" w:val="single"/>
          <w:left w:color="ffffff" w:space="0" w:sz="4" w:val="single"/>
          <w:bottom w:color="ffffff" w:space="0" w:sz="4" w:val="single"/>
          <w:right w:color="ffffff" w:space="0" w:sz="4" w:val="single"/>
          <w:insideH w:color="ffffff" w:space="0" w:sz="4" w:val="single"/>
          <w:insideV w:color="ffffff" w:space="0" w:sz="4" w:val="single"/>
        </w:tblBorders>
        <w:tblLayout w:type="fixed"/>
        <w:tblLook w:val="0600"/>
      </w:tblPr>
      <w:tblGrid>
        <w:gridCol w:w="450"/>
        <w:gridCol w:w="945"/>
        <w:gridCol w:w="915"/>
        <w:gridCol w:w="870"/>
        <w:gridCol w:w="900"/>
        <w:gridCol w:w="1050"/>
        <w:gridCol w:w="840"/>
        <w:gridCol w:w="1215"/>
        <w:gridCol w:w="780"/>
        <w:gridCol w:w="975"/>
        <w:tblGridChange w:id="0">
          <w:tblGrid>
            <w:gridCol w:w="450"/>
            <w:gridCol w:w="945"/>
            <w:gridCol w:w="915"/>
            <w:gridCol w:w="870"/>
            <w:gridCol w:w="900"/>
            <w:gridCol w:w="1050"/>
            <w:gridCol w:w="840"/>
            <w:gridCol w:w="1215"/>
            <w:gridCol w:w="780"/>
            <w:gridCol w:w="975"/>
          </w:tblGrid>
        </w:tblGridChange>
      </w:tblGrid>
      <w:tr>
        <w:trPr>
          <w:cantSplit w:val="0"/>
          <w:trHeight w:val="280" w:hRule="atLeast"/>
          <w:tblHeader w:val="0"/>
        </w:trPr>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6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FY</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7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Key Projects</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71">
            <w:pPr>
              <w:spacing w:after="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Donor/</w:t>
            </w:r>
          </w:p>
          <w:p w:rsidR="00000000" w:rsidDel="00000000" w:rsidP="00000000" w:rsidRDefault="00000000" w:rsidRPr="00000000" w14:paraId="00000172">
            <w:pPr>
              <w:spacing w:after="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Funder</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7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Project Name</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7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Budget</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7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Geography</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7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Duration</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7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Direct Beneficiary Count</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7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Link to Report</w:t>
            </w:r>
          </w:p>
        </w:tc>
        <w:tc>
          <w:tcPr>
            <w:tcBorders>
              <w:top w:color="b7b7b7" w:space="0" w:sz="4" w:val="single"/>
              <w:left w:color="b7b7b7" w:space="0" w:sz="4" w:val="single"/>
              <w:bottom w:color="b7b7b7" w:space="0" w:sz="4" w:val="single"/>
              <w:right w:color="b7b7b7" w:space="0" w:sz="4" w:val="single"/>
            </w:tcBorders>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7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Reference</w:t>
            </w:r>
          </w:p>
          <w:p w:rsidR="00000000" w:rsidDel="00000000" w:rsidP="00000000" w:rsidRDefault="00000000" w:rsidRPr="00000000" w14:paraId="0000017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(PoC name, Contact No.)</w:t>
            </w:r>
          </w:p>
        </w:tc>
      </w:tr>
      <w:tr>
        <w:trPr>
          <w:cantSplit w:val="0"/>
          <w:trHeight w:val="365" w:hRule="atLeast"/>
          <w:tblHeader w:val="0"/>
        </w:trPr>
        <w:tc>
          <w:tcPr>
            <w:vMerge w:val="restart"/>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7B">
            <w:pPr>
              <w:widowControl w:val="0"/>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7C">
            <w:pPr>
              <w:rPr>
                <w:rFonts w:ascii="Arial" w:cs="Arial" w:eastAsia="Arial" w:hAnsi="Arial"/>
                <w:sz w:val="20"/>
                <w:szCs w:val="20"/>
              </w:rPr>
            </w:pPr>
            <w:r w:rsidDel="00000000" w:rsidR="00000000" w:rsidRPr="00000000">
              <w:rPr>
                <w:rFonts w:ascii="Arial" w:cs="Arial" w:eastAsia="Arial" w:hAnsi="Arial"/>
                <w:sz w:val="20"/>
                <w:szCs w:val="20"/>
                <w:rtl w:val="0"/>
              </w:rPr>
              <w:t xml:space="preserve">Project 1</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7D">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7E">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7F">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80">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81">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82">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83">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84">
            <w:pPr>
              <w:rPr>
                <w:rFonts w:ascii="Arial" w:cs="Arial" w:eastAsia="Arial" w:hAnsi="Arial"/>
              </w:rPr>
            </w:pPr>
            <w:r w:rsidDel="00000000" w:rsidR="00000000" w:rsidRPr="00000000">
              <w:rPr>
                <w:rtl w:val="0"/>
              </w:rPr>
            </w:r>
          </w:p>
        </w:tc>
      </w:tr>
      <w:tr>
        <w:trPr>
          <w:cantSplit w:val="0"/>
          <w:trHeight w:val="322"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86">
            <w:pPr>
              <w:rPr>
                <w:rFonts w:ascii="Arial" w:cs="Arial" w:eastAsia="Arial" w:hAnsi="Arial"/>
                <w:sz w:val="20"/>
                <w:szCs w:val="20"/>
              </w:rPr>
            </w:pPr>
            <w:r w:rsidDel="00000000" w:rsidR="00000000" w:rsidRPr="00000000">
              <w:rPr>
                <w:rFonts w:ascii="Arial" w:cs="Arial" w:eastAsia="Arial" w:hAnsi="Arial"/>
                <w:sz w:val="20"/>
                <w:szCs w:val="20"/>
                <w:rtl w:val="0"/>
              </w:rPr>
              <w:t xml:space="preserve">Project 2</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87">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88">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89">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8A">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8B">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8C">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8D">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8E">
            <w:pPr>
              <w:rPr>
                <w:rFonts w:ascii="Arial" w:cs="Arial" w:eastAsia="Arial" w:hAnsi="Arial"/>
              </w:rPr>
            </w:pPr>
            <w:r w:rsidDel="00000000" w:rsidR="00000000" w:rsidRPr="00000000">
              <w:rPr>
                <w:rtl w:val="0"/>
              </w:rPr>
            </w:r>
          </w:p>
        </w:tc>
      </w:tr>
      <w:tr>
        <w:trPr>
          <w:cantSplit w:val="0"/>
          <w:trHeight w:val="322"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0">
            <w:pPr>
              <w:rPr>
                <w:rFonts w:ascii="Arial" w:cs="Arial" w:eastAsia="Arial" w:hAnsi="Arial"/>
                <w:sz w:val="20"/>
                <w:szCs w:val="20"/>
              </w:rPr>
            </w:pPr>
            <w:r w:rsidDel="00000000" w:rsidR="00000000" w:rsidRPr="00000000">
              <w:rPr>
                <w:rFonts w:ascii="Arial" w:cs="Arial" w:eastAsia="Arial" w:hAnsi="Arial"/>
                <w:sz w:val="20"/>
                <w:szCs w:val="20"/>
                <w:rtl w:val="0"/>
              </w:rPr>
              <w:t xml:space="preserve">Project 3</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1">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2">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3">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4">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5">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6">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7">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8">
            <w:pPr>
              <w:rPr>
                <w:rFonts w:ascii="Arial" w:cs="Arial" w:eastAsia="Arial" w:hAnsi="Arial"/>
              </w:rPr>
            </w:pPr>
            <w:r w:rsidDel="00000000" w:rsidR="00000000" w:rsidRPr="00000000">
              <w:rPr>
                <w:rtl w:val="0"/>
              </w:rPr>
            </w:r>
          </w:p>
        </w:tc>
      </w:tr>
      <w:tr>
        <w:trPr>
          <w:cantSplit w:val="0"/>
          <w:trHeight w:val="322" w:hRule="atLeast"/>
          <w:tblHeader w:val="0"/>
        </w:trPr>
        <w:tc>
          <w:tcPr>
            <w:vMerge w:val="restart"/>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9">
            <w:pPr>
              <w:widowControl w:val="0"/>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A">
            <w:pPr>
              <w:rPr>
                <w:rFonts w:ascii="Arial" w:cs="Arial" w:eastAsia="Arial" w:hAnsi="Arial"/>
                <w:sz w:val="20"/>
                <w:szCs w:val="20"/>
              </w:rPr>
            </w:pPr>
            <w:r w:rsidDel="00000000" w:rsidR="00000000" w:rsidRPr="00000000">
              <w:rPr>
                <w:rFonts w:ascii="Arial" w:cs="Arial" w:eastAsia="Arial" w:hAnsi="Arial"/>
                <w:sz w:val="20"/>
                <w:szCs w:val="20"/>
                <w:rtl w:val="0"/>
              </w:rPr>
              <w:t xml:space="preserve">Project 1</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B">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C">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D">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E">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9F">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0">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1">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2">
            <w:pPr>
              <w:rPr>
                <w:rFonts w:ascii="Arial" w:cs="Arial" w:eastAsia="Arial" w:hAnsi="Arial"/>
              </w:rPr>
            </w:pPr>
            <w:r w:rsidDel="00000000" w:rsidR="00000000" w:rsidRPr="00000000">
              <w:rPr>
                <w:rtl w:val="0"/>
              </w:rPr>
            </w:r>
          </w:p>
        </w:tc>
      </w:tr>
      <w:tr>
        <w:trPr>
          <w:cantSplit w:val="0"/>
          <w:trHeight w:val="322"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4">
            <w:pPr>
              <w:rPr>
                <w:rFonts w:ascii="Arial" w:cs="Arial" w:eastAsia="Arial" w:hAnsi="Arial"/>
                <w:sz w:val="20"/>
                <w:szCs w:val="20"/>
              </w:rPr>
            </w:pPr>
            <w:r w:rsidDel="00000000" w:rsidR="00000000" w:rsidRPr="00000000">
              <w:rPr>
                <w:rFonts w:ascii="Arial" w:cs="Arial" w:eastAsia="Arial" w:hAnsi="Arial"/>
                <w:sz w:val="20"/>
                <w:szCs w:val="20"/>
                <w:rtl w:val="0"/>
              </w:rPr>
              <w:t xml:space="preserve">Project 2</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5">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6">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7">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8">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9">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A">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B">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C">
            <w:pPr>
              <w:rPr>
                <w:rFonts w:ascii="Arial" w:cs="Arial" w:eastAsia="Arial" w:hAnsi="Arial"/>
              </w:rPr>
            </w:pPr>
            <w:r w:rsidDel="00000000" w:rsidR="00000000" w:rsidRPr="00000000">
              <w:rPr>
                <w:rtl w:val="0"/>
              </w:rPr>
            </w:r>
          </w:p>
        </w:tc>
      </w:tr>
      <w:tr>
        <w:trPr>
          <w:cantSplit w:val="0"/>
          <w:trHeight w:val="322"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E">
            <w:pPr>
              <w:rPr>
                <w:rFonts w:ascii="Arial" w:cs="Arial" w:eastAsia="Arial" w:hAnsi="Arial"/>
                <w:sz w:val="20"/>
                <w:szCs w:val="20"/>
              </w:rPr>
            </w:pPr>
            <w:r w:rsidDel="00000000" w:rsidR="00000000" w:rsidRPr="00000000">
              <w:rPr>
                <w:rFonts w:ascii="Arial" w:cs="Arial" w:eastAsia="Arial" w:hAnsi="Arial"/>
                <w:sz w:val="20"/>
                <w:szCs w:val="20"/>
                <w:rtl w:val="0"/>
              </w:rPr>
              <w:t xml:space="preserve">Project 3</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AF">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0">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1">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2">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3">
            <w:pPr>
              <w:rPr>
                <w:rFonts w:ascii="Arial" w:cs="Arial" w:eastAsia="Arial" w:hAnsi="Arial"/>
              </w:rPr>
            </w:pPr>
            <w:r w:rsidDel="00000000" w:rsidR="00000000" w:rsidRPr="00000000">
              <w:rPr>
                <w:rFonts w:ascii="Arial" w:cs="Arial" w:eastAsia="Arial" w:hAnsi="Arial"/>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4">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5">
            <w:pP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332.64000000000004" w:type="dxa"/>
              <w:left w:w="-332.64000000000004" w:type="dxa"/>
              <w:bottom w:w="-332.64000000000004" w:type="dxa"/>
              <w:right w:w="-332.64000000000004" w:type="dxa"/>
            </w:tcMar>
            <w:vAlign w:val="center"/>
          </w:tcPr>
          <w:p w:rsidR="00000000" w:rsidDel="00000000" w:rsidP="00000000" w:rsidRDefault="00000000" w:rsidRPr="00000000" w14:paraId="000001B6">
            <w:pPr>
              <w:rPr>
                <w:rFonts w:ascii="Arial" w:cs="Arial" w:eastAsia="Arial" w:hAnsi="Arial"/>
              </w:rPr>
            </w:pPr>
            <w:r w:rsidDel="00000000" w:rsidR="00000000" w:rsidRPr="00000000">
              <w:rPr>
                <w:rtl w:val="0"/>
              </w:rPr>
            </w:r>
          </w:p>
        </w:tc>
      </w:tr>
      <w:tr>
        <w:trPr>
          <w:cantSplit w:val="0"/>
          <w:trHeight w:val="408.046875" w:hRule="atLeast"/>
          <w:tblHeader w:val="0"/>
        </w:trPr>
        <w:tc>
          <w:tcPr>
            <w:vMerge w:val="restart"/>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B7">
            <w:pPr>
              <w:widowControl w:val="0"/>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44.64" w:type="dxa"/>
              <w:left w:w="-44.64" w:type="dxa"/>
              <w:bottom w:w="-44.64" w:type="dxa"/>
              <w:right w:w="-44.64" w:type="dxa"/>
            </w:tcMar>
            <w:vAlign w:val="center"/>
          </w:tcPr>
          <w:p w:rsidR="00000000" w:rsidDel="00000000" w:rsidP="00000000" w:rsidRDefault="00000000" w:rsidRPr="00000000" w14:paraId="000001B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Project 1</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B9">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BA">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BB">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BC">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BD">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BE">
            <w:pPr>
              <w:spacing w:after="0" w:lineRule="auto"/>
              <w:rPr>
                <w:rFonts w:ascii="Arial" w:cs="Arial" w:eastAsia="Arial" w:hAnsi="Arial"/>
                <w:sz w:val="20"/>
                <w:szCs w:val="20"/>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BF">
            <w:pPr>
              <w:spacing w:after="0" w:lineRule="auto"/>
              <w:rPr>
                <w:rFonts w:ascii="Arial" w:cs="Arial" w:eastAsia="Arial" w:hAnsi="Arial"/>
                <w:sz w:val="20"/>
                <w:szCs w:val="20"/>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C0">
            <w:pPr>
              <w:spacing w:after="0" w:lineRule="auto"/>
              <w:rPr>
                <w:rFonts w:ascii="Arial" w:cs="Arial" w:eastAsia="Arial" w:hAnsi="Arial"/>
                <w:sz w:val="20"/>
                <w:szCs w:val="20"/>
              </w:rPr>
            </w:pPr>
            <w:r w:rsidDel="00000000" w:rsidR="00000000" w:rsidRPr="00000000">
              <w:rPr>
                <w:rtl w:val="0"/>
              </w:rPr>
            </w:r>
          </w:p>
        </w:tc>
      </w:tr>
      <w:tr>
        <w:trPr>
          <w:cantSplit w:val="0"/>
          <w:trHeight w:val="322"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44.64" w:type="dxa"/>
              <w:left w:w="-44.64" w:type="dxa"/>
              <w:bottom w:w="-44.64" w:type="dxa"/>
              <w:right w:w="-44.64" w:type="dxa"/>
            </w:tcMar>
            <w:vAlign w:val="center"/>
          </w:tcPr>
          <w:p w:rsidR="00000000" w:rsidDel="00000000" w:rsidP="00000000" w:rsidRDefault="00000000" w:rsidRPr="00000000" w14:paraId="000001C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Project 2</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C3">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C4">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C5">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C6">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C7">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C8">
            <w:pPr>
              <w:spacing w:after="0" w:lineRule="auto"/>
              <w:rPr>
                <w:rFonts w:ascii="Arial" w:cs="Arial" w:eastAsia="Arial" w:hAnsi="Arial"/>
                <w:sz w:val="20"/>
                <w:szCs w:val="20"/>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C9">
            <w:pPr>
              <w:spacing w:after="0" w:lineRule="auto"/>
              <w:rPr>
                <w:rFonts w:ascii="Arial" w:cs="Arial" w:eastAsia="Arial" w:hAnsi="Arial"/>
                <w:sz w:val="20"/>
                <w:szCs w:val="20"/>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CA">
            <w:pPr>
              <w:spacing w:after="0" w:lineRule="auto"/>
              <w:rPr>
                <w:rFonts w:ascii="Arial" w:cs="Arial" w:eastAsia="Arial" w:hAnsi="Arial"/>
                <w:sz w:val="20"/>
                <w:szCs w:val="20"/>
              </w:rPr>
            </w:pPr>
            <w:r w:rsidDel="00000000" w:rsidR="00000000" w:rsidRPr="00000000">
              <w:rPr>
                <w:rtl w:val="0"/>
              </w:rPr>
            </w:r>
          </w:p>
        </w:tc>
      </w:tr>
      <w:tr>
        <w:trPr>
          <w:cantSplit w:val="0"/>
          <w:trHeight w:val="322" w:hRule="atLeast"/>
          <w:tblHeader w:val="0"/>
        </w:trPr>
        <w:tc>
          <w:tcPr>
            <w:vMerge w:val="continue"/>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tcMar>
              <w:top w:w="-44.64" w:type="dxa"/>
              <w:left w:w="-44.64" w:type="dxa"/>
              <w:bottom w:w="-44.64" w:type="dxa"/>
              <w:right w:w="-44.64" w:type="dxa"/>
            </w:tcMar>
            <w:vAlign w:val="center"/>
          </w:tcPr>
          <w:p w:rsidR="00000000" w:rsidDel="00000000" w:rsidP="00000000" w:rsidRDefault="00000000" w:rsidRPr="00000000" w14:paraId="000001C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Project 3</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CD">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CE">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CF">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D0">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D1">
            <w:pPr>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D2">
            <w:pPr>
              <w:spacing w:after="0" w:lineRule="auto"/>
              <w:rPr>
                <w:rFonts w:ascii="Arial" w:cs="Arial" w:eastAsia="Arial" w:hAnsi="Arial"/>
                <w:sz w:val="20"/>
                <w:szCs w:val="20"/>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D3">
            <w:pPr>
              <w:spacing w:after="0" w:lineRule="auto"/>
              <w:rPr>
                <w:rFonts w:ascii="Arial" w:cs="Arial" w:eastAsia="Arial" w:hAnsi="Arial"/>
                <w:sz w:val="20"/>
                <w:szCs w:val="20"/>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D4">
            <w:pPr>
              <w:spacing w:after="0"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1D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200" w:line="240" w:lineRule="auto"/>
        <w:ind w:left="1080" w:right="0" w:hanging="360"/>
        <w:jc w:val="both"/>
        <w:rPr/>
      </w:pPr>
      <w:r w:rsidDel="00000000" w:rsidR="00000000" w:rsidRPr="00000000">
        <w:rPr>
          <w:rFonts w:ascii="Arial" w:cs="Arial" w:eastAsia="Arial" w:hAnsi="Arial"/>
          <w:b w:val="1"/>
          <w:rtl w:val="0"/>
        </w:rPr>
        <w:t xml:space="preserve">Published</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Key Reports or Videos</w:t>
        <w:br w:type="textWrapping"/>
      </w:r>
      <w:r w:rsidDel="00000000" w:rsidR="00000000" w:rsidRPr="00000000">
        <w:rPr>
          <w:rFonts w:ascii="Arial" w:cs="Arial" w:eastAsia="Arial" w:hAnsi="Arial"/>
          <w:i w:val="1"/>
          <w:sz w:val="22"/>
          <w:szCs w:val="22"/>
          <w:rtl w:val="0"/>
        </w:rPr>
        <w:t xml:space="preserve">Please share impact assessment reports or clearly state if not available. Please also give links to any key reports, case studies, news articles etc. Please mention these in reverse chronological order, i.e., the latest first.</w:t>
      </w:r>
      <w:r w:rsidDel="00000000" w:rsidR="00000000" w:rsidRPr="00000000">
        <w:rPr>
          <w:rtl w:val="0"/>
        </w:rPr>
      </w:r>
    </w:p>
    <w:tbl>
      <w:tblPr>
        <w:tblStyle w:val="Table10"/>
        <w:tblW w:w="8640.0" w:type="dxa"/>
        <w:jc w:val="left"/>
        <w:tblInd w:w="1125.0" w:type="dxa"/>
        <w:tblBorders>
          <w:top w:color="ffffff" w:space="0" w:sz="4" w:val="single"/>
          <w:left w:color="ffffff" w:space="0" w:sz="4" w:val="single"/>
          <w:bottom w:color="ffffff" w:space="0" w:sz="4" w:val="single"/>
          <w:right w:color="ffffff" w:space="0" w:sz="4" w:val="single"/>
          <w:insideH w:color="ffffff" w:space="0" w:sz="4" w:val="single"/>
          <w:insideV w:color="ffffff" w:space="0" w:sz="4" w:val="single"/>
        </w:tblBorders>
        <w:tblLayout w:type="fixed"/>
        <w:tblLook w:val="0600"/>
      </w:tblPr>
      <w:tblGrid>
        <w:gridCol w:w="810"/>
        <w:gridCol w:w="2175"/>
        <w:gridCol w:w="2460"/>
        <w:gridCol w:w="2145"/>
        <w:gridCol w:w="1050"/>
        <w:tblGridChange w:id="0">
          <w:tblGrid>
            <w:gridCol w:w="810"/>
            <w:gridCol w:w="2175"/>
            <w:gridCol w:w="2460"/>
            <w:gridCol w:w="2145"/>
            <w:gridCol w:w="1050"/>
          </w:tblGrid>
        </w:tblGridChange>
      </w:tblGrid>
      <w:tr>
        <w:trPr>
          <w:cantSplit w:val="0"/>
          <w:trHeight w:val="405" w:hRule="atLeast"/>
          <w:tblHeader w:val="0"/>
        </w:trPr>
        <w:tc>
          <w:tcPr>
            <w:tcBorders>
              <w:top w:color="b7b7b7" w:space="0" w:sz="4" w:val="single"/>
              <w:left w:color="b7b7b7" w:space="0" w:sz="4" w:val="single"/>
              <w:bottom w:color="b7b7b7" w:space="0" w:sz="4" w:val="single"/>
              <w:right w:color="b7b7b7" w:space="0" w:sz="4" w:val="single"/>
            </w:tcBorders>
            <w:tcMar>
              <w:top w:w="-44.64" w:type="dxa"/>
              <w:left w:w="-44.64" w:type="dxa"/>
              <w:bottom w:w="-44.64" w:type="dxa"/>
              <w:right w:w="-44.64" w:type="dxa"/>
            </w:tcMar>
            <w:vAlign w:val="center"/>
          </w:tcPr>
          <w:p w:rsidR="00000000" w:rsidDel="00000000" w:rsidP="00000000" w:rsidRDefault="00000000" w:rsidRPr="00000000" w14:paraId="000001D6">
            <w:pPr>
              <w:jc w:val="center"/>
              <w:rPr>
                <w:rFonts w:ascii="Arial" w:cs="Arial" w:eastAsia="Arial" w:hAnsi="Arial"/>
                <w:b w:val="1"/>
              </w:rPr>
            </w:pPr>
            <w:r w:rsidDel="00000000" w:rsidR="00000000" w:rsidRPr="00000000">
              <w:rPr>
                <w:rFonts w:ascii="Arial" w:cs="Arial" w:eastAsia="Arial" w:hAnsi="Arial"/>
                <w:b w:val="1"/>
                <w:rtl w:val="0"/>
              </w:rPr>
              <w:t xml:space="preserve">S. No</w:t>
            </w:r>
          </w:p>
        </w:tc>
        <w:tc>
          <w:tcPr>
            <w:tcBorders>
              <w:top w:color="b7b7b7" w:space="0" w:sz="4" w:val="single"/>
              <w:left w:color="b7b7b7" w:space="0" w:sz="4" w:val="single"/>
              <w:bottom w:color="b7b7b7" w:space="0" w:sz="4" w:val="single"/>
              <w:right w:color="b7b7b7" w:space="0" w:sz="4" w:val="single"/>
            </w:tcBorders>
            <w:tcMar>
              <w:top w:w="-44.64" w:type="dxa"/>
              <w:left w:w="-44.64" w:type="dxa"/>
              <w:bottom w:w="-44.64" w:type="dxa"/>
              <w:right w:w="-44.64" w:type="dxa"/>
            </w:tcMar>
            <w:vAlign w:val="center"/>
          </w:tcPr>
          <w:p w:rsidR="00000000" w:rsidDel="00000000" w:rsidP="00000000" w:rsidRDefault="00000000" w:rsidRPr="00000000" w14:paraId="000001D7">
            <w:pPr>
              <w:jc w:val="center"/>
              <w:rPr>
                <w:rFonts w:ascii="Arial" w:cs="Arial" w:eastAsia="Arial" w:hAnsi="Arial"/>
                <w:b w:val="1"/>
              </w:rPr>
            </w:pPr>
            <w:r w:rsidDel="00000000" w:rsidR="00000000" w:rsidRPr="00000000">
              <w:rPr>
                <w:rFonts w:ascii="Arial" w:cs="Arial" w:eastAsia="Arial" w:hAnsi="Arial"/>
                <w:b w:val="1"/>
                <w:rtl w:val="0"/>
              </w:rPr>
              <w:t xml:space="preserve">Year Published</w:t>
            </w:r>
          </w:p>
        </w:tc>
        <w:tc>
          <w:tcPr>
            <w:tcBorders>
              <w:top w:color="b7b7b7" w:space="0" w:sz="4" w:val="single"/>
              <w:left w:color="b7b7b7" w:space="0" w:sz="4" w:val="single"/>
              <w:bottom w:color="b7b7b7" w:space="0" w:sz="4" w:val="single"/>
              <w:right w:color="b7b7b7" w:space="0" w:sz="4" w:val="single"/>
            </w:tcBorders>
            <w:tcMar>
              <w:top w:w="-44.64" w:type="dxa"/>
              <w:left w:w="-44.64" w:type="dxa"/>
              <w:bottom w:w="-44.64" w:type="dxa"/>
              <w:right w:w="-44.64" w:type="dxa"/>
            </w:tcMar>
            <w:vAlign w:val="center"/>
          </w:tcPr>
          <w:p w:rsidR="00000000" w:rsidDel="00000000" w:rsidP="00000000" w:rsidRDefault="00000000" w:rsidRPr="00000000" w14:paraId="000001D8">
            <w:pPr>
              <w:jc w:val="center"/>
              <w:rPr>
                <w:rFonts w:ascii="Arial" w:cs="Arial" w:eastAsia="Arial" w:hAnsi="Arial"/>
                <w:b w:val="1"/>
                <w:i w:val="1"/>
              </w:rPr>
            </w:pPr>
            <w:r w:rsidDel="00000000" w:rsidR="00000000" w:rsidRPr="00000000">
              <w:rPr>
                <w:rFonts w:ascii="Arial" w:cs="Arial" w:eastAsia="Arial" w:hAnsi="Arial"/>
                <w:b w:val="1"/>
                <w:rtl w:val="0"/>
              </w:rPr>
              <w:t xml:space="preserve">Report Type</w:t>
            </w: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tcMar>
              <w:top w:w="-44.64" w:type="dxa"/>
              <w:left w:w="-44.64" w:type="dxa"/>
              <w:bottom w:w="-44.64" w:type="dxa"/>
              <w:right w:w="-44.64" w:type="dxa"/>
            </w:tcMar>
            <w:vAlign w:val="center"/>
          </w:tcPr>
          <w:p w:rsidR="00000000" w:rsidDel="00000000" w:rsidP="00000000" w:rsidRDefault="00000000" w:rsidRPr="00000000" w14:paraId="000001D9">
            <w:pPr>
              <w:jc w:val="center"/>
              <w:rPr>
                <w:rFonts w:ascii="Arial" w:cs="Arial" w:eastAsia="Arial" w:hAnsi="Arial"/>
                <w:b w:val="1"/>
              </w:rPr>
            </w:pPr>
            <w:r w:rsidDel="00000000" w:rsidR="00000000" w:rsidRPr="00000000">
              <w:rPr>
                <w:rFonts w:ascii="Arial" w:cs="Arial" w:eastAsia="Arial" w:hAnsi="Arial"/>
                <w:b w:val="1"/>
                <w:rtl w:val="0"/>
              </w:rPr>
              <w:t xml:space="preserve">Brief Description</w:t>
            </w:r>
          </w:p>
        </w:tc>
        <w:tc>
          <w:tcPr>
            <w:tcBorders>
              <w:top w:color="b7b7b7" w:space="0" w:sz="4" w:val="single"/>
              <w:left w:color="b7b7b7" w:space="0" w:sz="4" w:val="single"/>
              <w:bottom w:color="b7b7b7" w:space="0" w:sz="4" w:val="single"/>
              <w:right w:color="b7b7b7" w:space="0" w:sz="4" w:val="single"/>
            </w:tcBorders>
            <w:tcMar>
              <w:top w:w="-44.64" w:type="dxa"/>
              <w:left w:w="-44.64" w:type="dxa"/>
              <w:bottom w:w="-44.64" w:type="dxa"/>
              <w:right w:w="-44.64" w:type="dxa"/>
            </w:tcMar>
            <w:vAlign w:val="center"/>
          </w:tcPr>
          <w:p w:rsidR="00000000" w:rsidDel="00000000" w:rsidP="00000000" w:rsidRDefault="00000000" w:rsidRPr="00000000" w14:paraId="000001DA">
            <w:pPr>
              <w:jc w:val="center"/>
              <w:rPr>
                <w:rFonts w:ascii="Arial" w:cs="Arial" w:eastAsia="Arial" w:hAnsi="Arial"/>
                <w:b w:val="1"/>
              </w:rPr>
            </w:pPr>
            <w:r w:rsidDel="00000000" w:rsidR="00000000" w:rsidRPr="00000000">
              <w:rPr>
                <w:rFonts w:ascii="Arial" w:cs="Arial" w:eastAsia="Arial" w:hAnsi="Arial"/>
                <w:b w:val="1"/>
                <w:rtl w:val="0"/>
              </w:rPr>
              <w:t xml:space="preserve">Link</w:t>
            </w:r>
          </w:p>
        </w:tc>
      </w:tr>
      <w:tr>
        <w:trPr>
          <w:cantSplit w:val="0"/>
          <w:trHeight w:val="529"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DB">
            <w:pPr>
              <w:widowControl w:val="0"/>
              <w:spacing w:after="0" w:lineRule="auto"/>
              <w:jc w:val="center"/>
              <w:rPr>
                <w:rFonts w:ascii="Arial" w:cs="Arial" w:eastAsia="Arial" w:hAnsi="Arial"/>
              </w:rPr>
            </w:pPr>
            <w:r w:rsidDel="00000000" w:rsidR="00000000" w:rsidRPr="00000000">
              <w:rPr>
                <w:rFonts w:ascii="Arial" w:cs="Arial" w:eastAsia="Arial" w:hAnsi="Arial"/>
                <w:rtl w:val="0"/>
              </w:rPr>
              <w:t xml:space="preserve">1</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DC">
            <w:pPr>
              <w:widowControl w:val="0"/>
              <w:spacing w:after="0" w:lineRule="auto"/>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DD">
            <w:pPr>
              <w:spacing w:after="0" w:lineRule="auto"/>
              <w:rPr>
                <w:rFonts w:ascii="Arial" w:cs="Arial" w:eastAsia="Arial" w:hAnsi="Arial"/>
              </w:rPr>
            </w:pPr>
            <w:r w:rsidDel="00000000" w:rsidR="00000000" w:rsidRPr="00000000">
              <w:rPr>
                <w:rFonts w:ascii="Arial" w:cs="Arial" w:eastAsia="Arial" w:hAnsi="Arial"/>
                <w:rtl w:val="0"/>
              </w:rPr>
              <w:t xml:space="preserve">Impact Assessment</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DE">
            <w:pPr>
              <w:spacing w:after="0" w:lineRule="auto"/>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DF">
            <w:pPr>
              <w:spacing w:after="0" w:lineRule="auto"/>
              <w:rPr>
                <w:rFonts w:ascii="Arial" w:cs="Arial" w:eastAsia="Arial" w:hAnsi="Arial"/>
              </w:rPr>
            </w:pPr>
            <w:r w:rsidDel="00000000" w:rsidR="00000000" w:rsidRPr="00000000">
              <w:rPr>
                <w:rFonts w:ascii="Arial" w:cs="Arial" w:eastAsia="Arial" w:hAnsi="Arial"/>
                <w:rtl w:val="0"/>
              </w:rPr>
              <w:t xml:space="preserve"> </w:t>
            </w:r>
          </w:p>
        </w:tc>
      </w:tr>
      <w:tr>
        <w:trPr>
          <w:cantSplit w:val="0"/>
          <w:trHeight w:val="603.046875"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0">
            <w:pPr>
              <w:widowControl w:val="0"/>
              <w:spacing w:after="0" w:lineRule="auto"/>
              <w:jc w:val="center"/>
              <w:rPr>
                <w:rFonts w:ascii="Arial" w:cs="Arial" w:eastAsia="Arial" w:hAnsi="Arial"/>
              </w:rPr>
            </w:pPr>
            <w:r w:rsidDel="00000000" w:rsidR="00000000" w:rsidRPr="00000000">
              <w:rPr>
                <w:rFonts w:ascii="Arial" w:cs="Arial" w:eastAsia="Arial" w:hAnsi="Arial"/>
                <w:rtl w:val="0"/>
              </w:rPr>
              <w:t xml:space="preserve">2</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1">
            <w:pPr>
              <w:widowControl w:val="0"/>
              <w:spacing w:after="0" w:lineRule="auto"/>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2">
            <w:pPr>
              <w:spacing w:after="0" w:lineRule="auto"/>
              <w:rPr>
                <w:rFonts w:ascii="Arial" w:cs="Arial" w:eastAsia="Arial" w:hAnsi="Arial"/>
              </w:rPr>
            </w:pPr>
            <w:r w:rsidDel="00000000" w:rsidR="00000000" w:rsidRPr="00000000">
              <w:rPr>
                <w:rFonts w:ascii="Arial" w:cs="Arial" w:eastAsia="Arial" w:hAnsi="Arial"/>
                <w:rtl w:val="0"/>
              </w:rPr>
              <w:t xml:space="preserve">Annual Report</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3">
            <w:pPr>
              <w:spacing w:after="0" w:lineRule="auto"/>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4">
            <w:pPr>
              <w:spacing w:after="0" w:lineRule="auto"/>
              <w:rPr>
                <w:rFonts w:ascii="Arial" w:cs="Arial" w:eastAsia="Arial" w:hAnsi="Arial"/>
              </w:rPr>
            </w:pPr>
            <w:r w:rsidDel="00000000" w:rsidR="00000000" w:rsidRPr="00000000">
              <w:rPr>
                <w:rtl w:val="0"/>
              </w:rPr>
            </w:r>
          </w:p>
        </w:tc>
      </w:tr>
      <w:tr>
        <w:trPr>
          <w:cantSplit w:val="0"/>
          <w:trHeight w:val="465"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5">
            <w:pPr>
              <w:widowControl w:val="0"/>
              <w:spacing w:after="0" w:lineRule="auto"/>
              <w:jc w:val="center"/>
              <w:rPr>
                <w:rFonts w:ascii="Arial" w:cs="Arial" w:eastAsia="Arial" w:hAnsi="Arial"/>
              </w:rPr>
            </w:pPr>
            <w:r w:rsidDel="00000000" w:rsidR="00000000" w:rsidRPr="00000000">
              <w:rPr>
                <w:rFonts w:ascii="Arial" w:cs="Arial" w:eastAsia="Arial" w:hAnsi="Arial"/>
                <w:rtl w:val="0"/>
              </w:rPr>
              <w:t xml:space="preserve">3</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6">
            <w:pPr>
              <w:widowControl w:val="0"/>
              <w:spacing w:after="0" w:lineRule="auto"/>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7">
            <w:pPr>
              <w:spacing w:after="0" w:lineRule="auto"/>
              <w:rPr>
                <w:rFonts w:ascii="Arial" w:cs="Arial" w:eastAsia="Arial" w:hAnsi="Arial"/>
              </w:rPr>
            </w:pPr>
            <w:r w:rsidDel="00000000" w:rsidR="00000000" w:rsidRPr="00000000">
              <w:rPr>
                <w:rFonts w:ascii="Arial" w:cs="Arial" w:eastAsia="Arial" w:hAnsi="Arial"/>
                <w:rtl w:val="0"/>
              </w:rPr>
              <w:t xml:space="preserve">News Article</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8">
            <w:pPr>
              <w:spacing w:after="0" w:lineRule="auto"/>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9">
            <w:pPr>
              <w:spacing w:after="0" w:lineRule="auto"/>
              <w:rPr>
                <w:rFonts w:ascii="Arial" w:cs="Arial" w:eastAsia="Arial" w:hAnsi="Arial"/>
              </w:rPr>
            </w:pPr>
            <w:r w:rsidDel="00000000" w:rsidR="00000000" w:rsidRPr="00000000">
              <w:rPr>
                <w:rtl w:val="0"/>
              </w:rPr>
            </w:r>
          </w:p>
        </w:tc>
      </w:tr>
      <w:tr>
        <w:trPr>
          <w:cantSplit w:val="0"/>
          <w:trHeight w:val="465" w:hRule="atLeast"/>
          <w:tblHeader w:val="0"/>
        </w:trPr>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A">
            <w:pPr>
              <w:widowControl w:val="0"/>
              <w:spacing w:after="0" w:lineRule="auto"/>
              <w:jc w:val="center"/>
              <w:rPr>
                <w:rFonts w:ascii="Arial" w:cs="Arial" w:eastAsia="Arial" w:hAnsi="Arial"/>
              </w:rPr>
            </w:pPr>
            <w:r w:rsidDel="00000000" w:rsidR="00000000" w:rsidRPr="00000000">
              <w:rPr>
                <w:rFonts w:ascii="Arial" w:cs="Arial" w:eastAsia="Arial" w:hAnsi="Arial"/>
                <w:rtl w:val="0"/>
              </w:rPr>
              <w:t xml:space="preserve">4</w:t>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B">
            <w:pPr>
              <w:widowControl w:val="0"/>
              <w:spacing w:after="0" w:lineRule="auto"/>
              <w:jc w:val="center"/>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C">
            <w:pPr>
              <w:spacing w:after="0" w:lineRule="auto"/>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D">
            <w:pPr>
              <w:spacing w:after="0" w:lineRule="auto"/>
              <w:rPr>
                <w:rFonts w:ascii="Arial" w:cs="Arial" w:eastAsia="Arial" w:hAnsi="Arial"/>
              </w:rPr>
            </w:pPr>
            <w:r w:rsidDel="00000000" w:rsidR="00000000" w:rsidRPr="00000000">
              <w:rPr>
                <w:rtl w:val="0"/>
              </w:rPr>
            </w:r>
          </w:p>
        </w:tc>
        <w:tc>
          <w:tcPr>
            <w:tcBorders>
              <w:top w:color="b7b7b7" w:space="0" w:sz="4" w:val="single"/>
              <w:left w:color="b7b7b7" w:space="0" w:sz="4" w:val="single"/>
              <w:bottom w:color="b7b7b7" w:space="0" w:sz="4" w:val="single"/>
              <w:right w:color="b7b7b7" w:space="0" w:sz="4" w:val="single"/>
            </w:tcBorders>
            <w:shd w:fill="f2f2f2" w:val="clear"/>
            <w:vAlign w:val="center"/>
          </w:tcPr>
          <w:p w:rsidR="00000000" w:rsidDel="00000000" w:rsidP="00000000" w:rsidRDefault="00000000" w:rsidRPr="00000000" w14:paraId="000001EE">
            <w:pPr>
              <w:spacing w:after="0" w:lineRule="auto"/>
              <w:rPr>
                <w:rFonts w:ascii="Arial" w:cs="Arial" w:eastAsia="Arial" w:hAnsi="Arial"/>
              </w:rPr>
            </w:pPr>
            <w:r w:rsidDel="00000000" w:rsidR="00000000" w:rsidRPr="00000000">
              <w:rPr>
                <w:rtl w:val="0"/>
              </w:rPr>
            </w:r>
          </w:p>
        </w:tc>
      </w:tr>
    </w:tbl>
    <w:p w:rsidR="00000000" w:rsidDel="00000000" w:rsidP="00000000" w:rsidRDefault="00000000" w:rsidRPr="00000000" w14:paraId="000001EF">
      <w:pPr>
        <w:ind w:left="0" w:firstLine="0"/>
        <w:jc w:val="both"/>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1F0">
      <w:pPr>
        <w:ind w:left="0" w:firstLine="0"/>
        <w:jc w:val="both"/>
        <w:rPr>
          <w:rFonts w:ascii="Arial" w:cs="Arial" w:eastAsia="Arial" w:hAnsi="Arial"/>
          <w:b w:val="1"/>
        </w:rPr>
      </w:pPr>
      <w:r w:rsidDel="00000000" w:rsidR="00000000" w:rsidRPr="00000000">
        <w:rPr>
          <w:rFonts w:ascii="Arial" w:cs="Arial" w:eastAsia="Arial" w:hAnsi="Arial"/>
          <w:rtl w:val="0"/>
        </w:rPr>
        <w:t xml:space="preserve">Please provide a brief two-page overview of your proposed activities, expected outputs, outcomes, and impact for the subsequent two years of the program. Kindly include the projected number of beneficiaries, target geographies, and a tentative budget for each year. This outline should build upon the foundation established in Year 1. </w:t>
      </w:r>
      <w:r w:rsidDel="00000000" w:rsidR="00000000" w:rsidRPr="00000000">
        <w:rPr>
          <w:rFonts w:ascii="Arial" w:cs="Arial" w:eastAsia="Arial" w:hAnsi="Arial"/>
          <w:b w:val="1"/>
          <w:rtl w:val="0"/>
        </w:rPr>
        <w:t xml:space="preserve">Please keep it concise for ease of review.</w:t>
      </w:r>
    </w:p>
    <w:sectPr>
      <w:headerReference r:id="rId25" w:type="default"/>
      <w:footerReference r:id="rId26" w:type="default"/>
      <w:pgSz w:h="15840" w:w="12240" w:orient="portrait"/>
      <w:pgMar w:bottom="1440" w:top="1440" w:left="1440" w:right="99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Merriweath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2">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-1119182</wp:posOffset>
          </wp:positionH>
          <wp:positionV relativeFrom="paragraph">
            <wp:posOffset>640109</wp:posOffset>
          </wp:positionV>
          <wp:extent cx="8463045" cy="287063"/>
          <wp:effectExtent b="0" l="0" r="0" t="0"/>
          <wp:wrapNone/>
          <wp:docPr id="2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8463045" cy="287063"/>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1">
    <w:pPr>
      <w:jc w:val="center"/>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5391150</wp:posOffset>
          </wp:positionH>
          <wp:positionV relativeFrom="paragraph">
            <wp:posOffset>114300</wp:posOffset>
          </wp:positionV>
          <wp:extent cx="1400175" cy="828675"/>
          <wp:effectExtent b="0" l="0" r="0" t="0"/>
          <wp:wrapNone/>
          <wp:docPr id="20" name="image1.jpg"/>
          <a:graphic>
            <a:graphicData uri="http://schemas.openxmlformats.org/drawingml/2006/picture">
              <pic:pic>
                <pic:nvPicPr>
                  <pic:cNvPr id="0" name="image1.jpg"/>
                  <pic:cNvPicPr preferRelativeResize="0"/>
                </pic:nvPicPr>
                <pic:blipFill>
                  <a:blip r:embed="rId1"/>
                  <a:srcRect b="20697" l="0" r="0" t="20014"/>
                  <a:stretch>
                    <a:fillRect/>
                  </a:stretch>
                </pic:blipFill>
                <pic:spPr>
                  <a:xfrm>
                    <a:off x="0" y="0"/>
                    <a:ext cx="1400175" cy="82867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-609598</wp:posOffset>
          </wp:positionH>
          <wp:positionV relativeFrom="paragraph">
            <wp:posOffset>285750</wp:posOffset>
          </wp:positionV>
          <wp:extent cx="1185863" cy="484774"/>
          <wp:effectExtent b="0" l="0" r="0" t="0"/>
          <wp:wrapSquare wrapText="bothSides" distB="114300" distT="114300" distL="114300" distR="114300"/>
          <wp:docPr id="22" name="image22.png"/>
          <a:graphic>
            <a:graphicData uri="http://schemas.openxmlformats.org/drawingml/2006/picture">
              <pic:pic>
                <pic:nvPicPr>
                  <pic:cNvPr id="0" name="image22.png"/>
                  <pic:cNvPicPr preferRelativeResize="0"/>
                </pic:nvPicPr>
                <pic:blipFill>
                  <a:blip r:embed="rId2"/>
                  <a:srcRect b="0" l="0" r="0" t="0"/>
                  <a:stretch>
                    <a:fillRect/>
                  </a:stretch>
                </pic:blipFill>
                <pic:spPr>
                  <a:xfrm>
                    <a:off x="0" y="0"/>
                    <a:ext cx="1185863" cy="48477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lowerRoman"/>
      <w:lvlText w:val="%1."/>
      <w:lvlJc w:val="righ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
    <w:lvl w:ilvl="0">
      <w:start w:val="1"/>
      <w:numFmt w:val="decimal"/>
      <w:lvlText w:val="%1."/>
      <w:lvlJc w:val="left"/>
      <w:pPr>
        <w:ind w:left="2520" w:hanging="360"/>
      </w:pPr>
      <w:rPr>
        <w:rFonts w:ascii="Arial" w:cs="Arial" w:eastAsia="Arial" w:hAnsi="Arial"/>
        <w:b w:val="1"/>
        <w:color w:val="000000"/>
      </w:rPr>
    </w:lvl>
    <w:lvl w:ilvl="1">
      <w:start w:val="1"/>
      <w:numFmt w:val="lowerLetter"/>
      <w:lvlText w:val="%2."/>
      <w:lvlJc w:val="left"/>
      <w:pPr>
        <w:ind w:left="962" w:hanging="360"/>
      </w:pPr>
      <w:rPr>
        <w:rFonts w:ascii="Noto Sans" w:cs="Noto Sans" w:eastAsia="Noto Sans" w:hAnsi="Noto Sans"/>
        <w:b w:val="1"/>
        <w:i w:val="0"/>
        <w:sz w:val="24"/>
        <w:szCs w:val="24"/>
      </w:rPr>
    </w:lvl>
    <w:lvl w:ilvl="2">
      <w:start w:val="1"/>
      <w:numFmt w:val="bullet"/>
      <w:lvlText w:val="-"/>
      <w:lvlJc w:val="left"/>
      <w:pPr>
        <w:ind w:left="2520" w:hanging="360"/>
      </w:pPr>
      <w:rPr>
        <w:rFonts w:ascii="Arial" w:cs="Arial" w:eastAsia="Arial" w:hAnsi="Arial"/>
      </w:rPr>
    </w:lvl>
    <w:lvl w:ilvl="3">
      <w:start w:val="1"/>
      <w:numFmt w:val="bullet"/>
      <w:lvlText w:val="o"/>
      <w:lvlJc w:val="left"/>
      <w:pPr>
        <w:ind w:left="3060" w:hanging="360"/>
      </w:pPr>
      <w:rPr>
        <w:rFonts w:ascii="Courier New" w:cs="Courier New" w:eastAsia="Courier New" w:hAnsi="Courier New"/>
      </w:rPr>
    </w:lvl>
    <w:lvl w:ilvl="4">
      <w:start w:val="1"/>
      <w:numFmt w:val="lowerLetter"/>
      <w:lvlText w:val="%5."/>
      <w:lvlJc w:val="left"/>
      <w:pPr>
        <w:ind w:left="3780" w:hanging="360"/>
      </w:pPr>
      <w:rPr/>
    </w:lvl>
    <w:lvl w:ilvl="5">
      <w:start w:val="1"/>
      <w:numFmt w:val="lowerRoman"/>
      <w:lvlText w:val="%6."/>
      <w:lvlJc w:val="right"/>
      <w:pPr>
        <w:ind w:left="4500" w:hanging="180"/>
      </w:pPr>
      <w:rPr/>
    </w:lvl>
    <w:lvl w:ilvl="6">
      <w:start w:val="1"/>
      <w:numFmt w:val="decimal"/>
      <w:lvlText w:val="%7."/>
      <w:lvlJc w:val="left"/>
      <w:pPr>
        <w:ind w:left="5220" w:hanging="360"/>
      </w:pPr>
      <w:rPr/>
    </w:lvl>
    <w:lvl w:ilvl="7">
      <w:start w:val="1"/>
      <w:numFmt w:val="lowerLetter"/>
      <w:lvlText w:val="%8."/>
      <w:lvlJc w:val="left"/>
      <w:pPr>
        <w:ind w:left="5940" w:hanging="360"/>
      </w:pPr>
      <w:rPr/>
    </w:lvl>
    <w:lvl w:ilvl="8">
      <w:start w:val="1"/>
      <w:numFmt w:val="lowerRoman"/>
      <w:lvlText w:val="%9."/>
      <w:lvlJc w:val="right"/>
      <w:pPr>
        <w:ind w:left="6660" w:hanging="180"/>
      </w:pPr>
      <w:rPr/>
    </w:lvl>
  </w:abstractNum>
  <w:abstractNum w:abstractNumId="3">
    <w:lvl w:ilvl="0">
      <w:start w:val="1"/>
      <w:numFmt w:val="bullet"/>
      <w:lvlText w:val="●"/>
      <w:lvlJc w:val="left"/>
      <w:pPr>
        <w:ind w:left="720" w:hanging="360"/>
      </w:pPr>
      <w:rPr>
        <w:rFonts w:ascii="Noto Sans" w:cs="Noto Sans" w:eastAsia="Noto Sans" w:hAnsi="Noto San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2520" w:hanging="360"/>
      </w:pPr>
      <w:rPr>
        <w:rFonts w:ascii="Arial" w:cs="Arial" w:eastAsia="Arial" w:hAnsi="Arial"/>
        <w:b w:val="1"/>
        <w:color w:val="000000"/>
      </w:rPr>
    </w:lvl>
    <w:lvl w:ilvl="1">
      <w:start w:val="1"/>
      <w:numFmt w:val="lowerLetter"/>
      <w:lvlText w:val="%2."/>
      <w:lvlJc w:val="left"/>
      <w:pPr>
        <w:ind w:left="962" w:hanging="360"/>
      </w:pPr>
      <w:rPr>
        <w:rFonts w:ascii="Noto Sans" w:cs="Noto Sans" w:eastAsia="Noto Sans" w:hAnsi="Noto Sans"/>
        <w:b w:val="0"/>
        <w:sz w:val="20"/>
        <w:szCs w:val="20"/>
      </w:rPr>
    </w:lvl>
    <w:lvl w:ilvl="2">
      <w:start w:val="1"/>
      <w:numFmt w:val="bullet"/>
      <w:lvlText w:val="-"/>
      <w:lvlJc w:val="left"/>
      <w:pPr>
        <w:ind w:left="2520" w:hanging="360"/>
      </w:pPr>
      <w:rPr>
        <w:rFonts w:ascii="Arial" w:cs="Arial" w:eastAsia="Arial" w:hAnsi="Arial"/>
      </w:rPr>
    </w:lvl>
    <w:lvl w:ilvl="3">
      <w:start w:val="1"/>
      <w:numFmt w:val="bullet"/>
      <w:lvlText w:val="o"/>
      <w:lvlJc w:val="left"/>
      <w:pPr>
        <w:ind w:left="3060" w:hanging="360"/>
      </w:pPr>
      <w:rPr>
        <w:rFonts w:ascii="Courier New" w:cs="Courier New" w:eastAsia="Courier New" w:hAnsi="Courier New"/>
      </w:rPr>
    </w:lvl>
    <w:lvl w:ilvl="4">
      <w:start w:val="1"/>
      <w:numFmt w:val="lowerLetter"/>
      <w:lvlText w:val="%5."/>
      <w:lvlJc w:val="left"/>
      <w:pPr>
        <w:ind w:left="3780" w:hanging="360"/>
      </w:pPr>
      <w:rPr/>
    </w:lvl>
    <w:lvl w:ilvl="5">
      <w:start w:val="1"/>
      <w:numFmt w:val="lowerRoman"/>
      <w:lvlText w:val="%6."/>
      <w:lvlJc w:val="right"/>
      <w:pPr>
        <w:ind w:left="4500" w:hanging="180"/>
      </w:pPr>
      <w:rPr/>
    </w:lvl>
    <w:lvl w:ilvl="6">
      <w:start w:val="1"/>
      <w:numFmt w:val="decimal"/>
      <w:lvlText w:val="%7."/>
      <w:lvlJc w:val="left"/>
      <w:pPr>
        <w:ind w:left="5220" w:hanging="360"/>
      </w:pPr>
      <w:rPr/>
    </w:lvl>
    <w:lvl w:ilvl="7">
      <w:start w:val="1"/>
      <w:numFmt w:val="lowerLetter"/>
      <w:lvlText w:val="%8."/>
      <w:lvlJc w:val="left"/>
      <w:pPr>
        <w:ind w:left="5940" w:hanging="360"/>
      </w:pPr>
      <w:rPr/>
    </w:lvl>
    <w:lvl w:ilvl="8">
      <w:start w:val="1"/>
      <w:numFmt w:val="lowerRoman"/>
      <w:lvlText w:val="%9."/>
      <w:lvlJc w:val="right"/>
      <w:pPr>
        <w:ind w:left="6660" w:hanging="180"/>
      </w:pPr>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Roboto" w:cs="Roboto" w:eastAsia="Roboto" w:hAnsi="Roboto"/>
        <w:sz w:val="24"/>
        <w:szCs w:val="24"/>
        <w:lang w:val="en-IN"/>
      </w:rPr>
    </w:rPrDefault>
    <w:pPrDefault>
      <w:pPr>
        <w:spacing w:after="12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276" w:lineRule="auto"/>
    </w:pPr>
    <w:rPr>
      <w:rFonts w:ascii="Arial" w:cs="Arial" w:eastAsia="Arial" w:hAnsi="Arial"/>
      <w:b w:val="1"/>
      <w:sz w:val="48"/>
      <w:szCs w:val="48"/>
    </w:rPr>
  </w:style>
  <w:style w:type="paragraph" w:styleId="Heading2">
    <w:name w:val="heading 2"/>
    <w:basedOn w:val="Normal"/>
    <w:next w:val="Normal"/>
    <w:pPr>
      <w:keepNext w:val="1"/>
      <w:keepLines w:val="1"/>
      <w:spacing w:after="80" w:before="360" w:line="276" w:lineRule="auto"/>
    </w:pPr>
    <w:rPr>
      <w:rFonts w:ascii="Arial" w:cs="Arial" w:eastAsia="Arial" w:hAnsi="Arial"/>
      <w:b w:val="1"/>
      <w:sz w:val="36"/>
      <w:szCs w:val="36"/>
    </w:rPr>
  </w:style>
  <w:style w:type="paragraph" w:styleId="Heading3">
    <w:name w:val="heading 3"/>
    <w:basedOn w:val="Normal"/>
    <w:next w:val="Normal"/>
    <w:pPr>
      <w:keepNext w:val="1"/>
      <w:keepLines w:val="1"/>
      <w:spacing w:after="80" w:before="280" w:line="276" w:lineRule="auto"/>
    </w:pPr>
    <w:rPr>
      <w:rFonts w:ascii="Arial" w:cs="Arial" w:eastAsia="Arial" w:hAnsi="Arial"/>
      <w:b w:val="1"/>
      <w:sz w:val="28"/>
      <w:szCs w:val="28"/>
    </w:rPr>
  </w:style>
  <w:style w:type="paragraph" w:styleId="Heading4">
    <w:name w:val="heading 4"/>
    <w:basedOn w:val="Normal"/>
    <w:next w:val="Normal"/>
    <w:pPr>
      <w:keepNext w:val="1"/>
      <w:keepLines w:val="1"/>
      <w:spacing w:after="40" w:before="240" w:line="276" w:lineRule="auto"/>
    </w:pPr>
    <w:rPr>
      <w:rFonts w:ascii="Arial" w:cs="Arial" w:eastAsia="Arial" w:hAnsi="Arial"/>
      <w:b w:val="1"/>
    </w:rPr>
  </w:style>
  <w:style w:type="paragraph" w:styleId="Heading5">
    <w:name w:val="heading 5"/>
    <w:basedOn w:val="Normal"/>
    <w:next w:val="Normal"/>
    <w:pPr>
      <w:keepNext w:val="1"/>
      <w:keepLines w:val="1"/>
      <w:spacing w:after="40" w:before="220" w:line="276" w:lineRule="auto"/>
    </w:pPr>
    <w:rPr>
      <w:rFonts w:ascii="Arial" w:cs="Arial" w:eastAsia="Arial" w:hAnsi="Arial"/>
      <w:b w:val="1"/>
      <w:sz w:val="22"/>
      <w:szCs w:val="22"/>
    </w:rPr>
  </w:style>
  <w:style w:type="paragraph" w:styleId="Heading6">
    <w:name w:val="heading 6"/>
    <w:basedOn w:val="Normal"/>
    <w:next w:val="Normal"/>
    <w:pPr>
      <w:keepNext w:val="1"/>
      <w:keepLines w:val="1"/>
      <w:spacing w:after="40" w:before="200" w:line="276" w:lineRule="auto"/>
    </w:pPr>
    <w:rPr>
      <w:rFonts w:ascii="Arial" w:cs="Arial" w:eastAsia="Arial" w:hAnsi="Arial"/>
      <w:b w:val="1"/>
      <w:sz w:val="20"/>
      <w:szCs w:val="20"/>
    </w:rPr>
  </w:style>
  <w:style w:type="paragraph" w:styleId="Title">
    <w:name w:val="Title"/>
    <w:basedOn w:val="Normal"/>
    <w:next w:val="Normal"/>
    <w:pPr>
      <w:keepNext w:val="1"/>
      <w:keepLines w:val="1"/>
      <w:spacing w:after="120" w:before="480" w:line="276" w:lineRule="auto"/>
    </w:pPr>
    <w:rPr>
      <w:rFonts w:ascii="Arial" w:cs="Arial" w:eastAsia="Arial" w:hAnsi="Arial"/>
      <w:b w:val="1"/>
      <w:sz w:val="72"/>
      <w:szCs w:val="72"/>
    </w:rPr>
  </w:style>
  <w:style w:type="paragraph" w:styleId="Subtitle">
    <w:name w:val="Subtitle"/>
    <w:basedOn w:val="Normal"/>
    <w:next w:val="Normal"/>
    <w:pPr>
      <w:keepNext w:val="1"/>
      <w:keepLines w:val="1"/>
      <w:spacing w:after="80" w:before="360" w:line="276"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15.0" w:type="dxa"/>
        <w:bottom w:w="100.0" w:type="dxa"/>
        <w:right w:w="115.0" w:type="dxa"/>
      </w:tblCellMar>
    </w:tblPr>
  </w:style>
  <w:style w:type="table" w:styleId="Table2">
    <w:basedOn w:val="TableNormal"/>
    <w:tblPr>
      <w:tblStyleRowBandSize w:val="1"/>
      <w:tblStyleColBandSize w:val="1"/>
      <w:tblCellMar>
        <w:top w:w="100.0" w:type="dxa"/>
        <w:left w:w="115.0" w:type="dxa"/>
        <w:bottom w:w="100.0" w:type="dxa"/>
        <w:right w:w="115.0" w:type="dxa"/>
      </w:tblCellMar>
    </w:tblPr>
  </w:style>
  <w:style w:type="table" w:styleId="Table3">
    <w:basedOn w:val="TableNormal"/>
    <w:tblPr>
      <w:tblStyleRowBandSize w:val="1"/>
      <w:tblStyleColBandSize w:val="1"/>
      <w:tblCellMar>
        <w:top w:w="100.0" w:type="dxa"/>
        <w:left w:w="115.0" w:type="dxa"/>
        <w:bottom w:w="100.0" w:type="dxa"/>
        <w:right w:w="115.0" w:type="dxa"/>
      </w:tblCellMar>
    </w:tblPr>
  </w:style>
  <w:style w:type="table" w:styleId="Table4">
    <w:basedOn w:val="TableNormal"/>
    <w:tblPr>
      <w:tblStyleRowBandSize w:val="1"/>
      <w:tblStyleColBandSize w:val="1"/>
      <w:tblCellMar>
        <w:top w:w="100.0" w:type="dxa"/>
        <w:left w:w="115.0" w:type="dxa"/>
        <w:bottom w:w="100.0" w:type="dxa"/>
        <w:right w:w="115.0" w:type="dxa"/>
      </w:tblCellMar>
    </w:tblPr>
  </w:style>
  <w:style w:type="table" w:styleId="Table5">
    <w:basedOn w:val="TableNormal"/>
    <w:tblPr>
      <w:tblStyleRowBandSize w:val="1"/>
      <w:tblStyleColBandSize w:val="1"/>
      <w:tblCellMar>
        <w:top w:w="100.0" w:type="dxa"/>
        <w:left w:w="115.0" w:type="dxa"/>
        <w:bottom w:w="100.0" w:type="dxa"/>
        <w:right w:w="115.0" w:type="dxa"/>
      </w:tblCellMar>
    </w:tblPr>
  </w:style>
  <w:style w:type="table" w:styleId="Table6">
    <w:basedOn w:val="TableNormal"/>
    <w:tblPr>
      <w:tblStyleRowBandSize w:val="1"/>
      <w:tblStyleColBandSize w:val="1"/>
      <w:tblCellMar>
        <w:top w:w="100.0" w:type="dxa"/>
        <w:left w:w="115.0" w:type="dxa"/>
        <w:bottom w:w="100.0" w:type="dxa"/>
        <w:right w:w="115.0" w:type="dxa"/>
      </w:tblCellMar>
    </w:tblPr>
  </w:style>
  <w:style w:type="table" w:styleId="Table7">
    <w:basedOn w:val="TableNormal"/>
    <w:tblPr>
      <w:tblStyleRowBandSize w:val="1"/>
      <w:tblStyleColBandSize w:val="1"/>
      <w:tblCellMar>
        <w:top w:w="100.0" w:type="dxa"/>
        <w:left w:w="115.0" w:type="dxa"/>
        <w:bottom w:w="100.0" w:type="dxa"/>
        <w:right w:w="115.0" w:type="dxa"/>
      </w:tblCellMar>
    </w:tblPr>
  </w:style>
  <w:style w:type="table" w:styleId="Table8">
    <w:basedOn w:val="TableNormal"/>
    <w:tblPr>
      <w:tblStyleRowBandSize w:val="1"/>
      <w:tblStyleColBandSize w:val="1"/>
      <w:tblCellMar>
        <w:top w:w="100.0" w:type="dxa"/>
        <w:left w:w="115.0" w:type="dxa"/>
        <w:bottom w:w="100.0" w:type="dxa"/>
        <w:right w:w="115.0" w:type="dxa"/>
      </w:tblCellMar>
    </w:tblPr>
  </w:style>
  <w:style w:type="table" w:styleId="Table9">
    <w:basedOn w:val="TableNormal"/>
    <w:tblPr>
      <w:tblStyleRowBandSize w:val="1"/>
      <w:tblStyleColBandSize w:val="1"/>
      <w:tblCellMar>
        <w:top w:w="100.0" w:type="dxa"/>
        <w:left w:w="115.0" w:type="dxa"/>
        <w:bottom w:w="100.0" w:type="dxa"/>
        <w:right w:w="115.0" w:type="dxa"/>
      </w:tblCellMar>
    </w:tblPr>
  </w:style>
  <w:style w:type="table" w:styleId="Table10">
    <w:basedOn w:val="TableNormal"/>
    <w:tblPr>
      <w:tblStyleRowBandSize w:val="1"/>
      <w:tblStyleColBandSize w:val="1"/>
      <w:tblCellMar>
        <w:top w:w="100.0" w:type="dxa"/>
        <w:left w:w="115.0" w:type="dxa"/>
        <w:bottom w:w="10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22" Type="http://schemas.openxmlformats.org/officeDocument/2006/relationships/image" Target="media/image4.png"/><Relationship Id="rId21" Type="http://schemas.openxmlformats.org/officeDocument/2006/relationships/image" Target="media/image3.png"/><Relationship Id="rId24" Type="http://schemas.openxmlformats.org/officeDocument/2006/relationships/image" Target="media/image11.png"/><Relationship Id="rId23" Type="http://schemas.openxmlformats.org/officeDocument/2006/relationships/image" Target="media/image1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png"/><Relationship Id="rId26" Type="http://schemas.openxmlformats.org/officeDocument/2006/relationships/footer" Target="footer1.xml"/><Relationship Id="rId25"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13.png"/><Relationship Id="rId7" Type="http://schemas.openxmlformats.org/officeDocument/2006/relationships/image" Target="media/image12.png"/><Relationship Id="rId8" Type="http://schemas.openxmlformats.org/officeDocument/2006/relationships/image" Target="media/image15.png"/><Relationship Id="rId11" Type="http://schemas.openxmlformats.org/officeDocument/2006/relationships/image" Target="media/image16.png"/><Relationship Id="rId10" Type="http://schemas.openxmlformats.org/officeDocument/2006/relationships/image" Target="media/image21.png"/><Relationship Id="rId13" Type="http://schemas.openxmlformats.org/officeDocument/2006/relationships/image" Target="media/image17.png"/><Relationship Id="rId12" Type="http://schemas.openxmlformats.org/officeDocument/2006/relationships/image" Target="media/image18.png"/><Relationship Id="rId15" Type="http://schemas.openxmlformats.org/officeDocument/2006/relationships/image" Target="media/image19.png"/><Relationship Id="rId14" Type="http://schemas.openxmlformats.org/officeDocument/2006/relationships/image" Target="media/image20.png"/><Relationship Id="rId17" Type="http://schemas.openxmlformats.org/officeDocument/2006/relationships/image" Target="media/image7.png"/><Relationship Id="rId16" Type="http://schemas.openxmlformats.org/officeDocument/2006/relationships/image" Target="media/image9.png"/><Relationship Id="rId19" Type="http://schemas.openxmlformats.org/officeDocument/2006/relationships/image" Target="media/image5.png"/><Relationship Id="rId18" Type="http://schemas.openxmlformats.org/officeDocument/2006/relationships/image" Target="media/image8.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Merriweather-italic.ttf"/><Relationship Id="rId10" Type="http://schemas.openxmlformats.org/officeDocument/2006/relationships/font" Target="fonts/Merriweather-bold.ttf"/><Relationship Id="rId12" Type="http://schemas.openxmlformats.org/officeDocument/2006/relationships/font" Target="fonts/Merriweather-boldItalic.ttf"/><Relationship Id="rId9" Type="http://schemas.openxmlformats.org/officeDocument/2006/relationships/font" Target="fonts/Merriweather-regular.ttf"/><Relationship Id="rId5" Type="http://schemas.openxmlformats.org/officeDocument/2006/relationships/font" Target="fonts/NotoSans-regular.ttf"/><Relationship Id="rId6" Type="http://schemas.openxmlformats.org/officeDocument/2006/relationships/font" Target="fonts/NotoSans-bold.ttf"/><Relationship Id="rId7" Type="http://schemas.openxmlformats.org/officeDocument/2006/relationships/font" Target="fonts/NotoSans-italic.ttf"/><Relationship Id="rId8" Type="http://schemas.openxmlformats.org/officeDocument/2006/relationships/font" Target="fonts/Noto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 Id="rId2"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